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Аналитическая справка</w:t>
      </w: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мониторинга готовности детей  подготовительных групп </w:t>
      </w: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обучению в школе на 2023-2024 учебный год</w:t>
      </w:r>
    </w:p>
    <w:p w:rsidR="0037504B" w:rsidRDefault="00375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         Цель: определения уровня готовности детей к обучению в школе.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Сроки: апрель.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Ответственный: старший воспитатель Жанказиева О.А.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процесс с детьми строится на основе реализации основной общеобразовательной программы дошкольного образования «От рождения до школы» под редакцией   Н.Е.  Вераксы, М.В. Васильевой, Т.С.Комаровой и дополняется использованием парциальных программ Р.Ацкановой «Анэбзэ»,  Н.Н. Авдеевой, Л.О. Князевой и  Р.Б. Стеркиной «Безопасность» и педагогических технологий.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мониторинге приняло участие 53 воспитанников: из них 23 девочеки и 30 мальчиков. На данный момент 41 родителей написали заявление в нашу школу. Остальные родители хотят определить детей в МКОУ «СОШ №2», так как эта школа находится ближе к их дому.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Воспитательно-образовательный процесс в подготовительных группах осуществляют воспитатели: Куфанова Д.Х.,Ногмова М.Х.,Алиева А.Б., Оришева М.Р., Махова З.В., Куфанова М.М.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Критерии готовности к обучению в школе: физическая, интеллектуальная, социальная и мотивационная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 всех  воспитанников диагноз – «здоров», физкультурная группа 1 основная.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развития всех систем организма воспитанников справится   с напряжением и переутомлением.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Интеллектуальная готовность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речи). 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</w:r>
    </w:p>
    <w:p w:rsidR="0037504B" w:rsidRDefault="00AF3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Социальная готовность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это настрой ребенка на работу и сотрудничество с другими людьми, в частности взрослыми. Имея данный компонент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начинают демонстрировать более высокие и стабильные результаты учения.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Мотивационная готовность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предполагает обоснованное желание идти в школу. В психологии различают разные мотивы готовности ребенка к школе: игровой, познавательный, социальный. Ребенок с игровым мотивом ("Там много ребят, и можно будет играть с ними") не готов к обучению в школе. Познавательный мотив характеризуются тем, что ребенок хочет узнать что-то новое, интересное. Это наиболее оптимальный мотив, имея который, ребенок будет успешен в первом классе и в период обучения в начальной школе.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достаточно активны, самостоятельны на высоком уровне смотивированы на познавательную деятельность.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уровня готовности детей к обучению в школе диагностика проводилась по 10 методикам.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1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С методикой </w:t>
      </w:r>
      <w:r>
        <w:rPr>
          <w:rFonts w:ascii="Times New Roman" w:hAnsi="Times New Roman" w:cs="Times New Roman"/>
          <w:sz w:val="24"/>
          <w:szCs w:val="24"/>
        </w:rPr>
        <w:t>№1 тестом  Керна-Йрасека  срисовывание фразы «Он  ел суп», точек, рисунок человека на высоком уровне справились 19 детей, 17 детей справились на среднем уровне, у 2 детей соотношение пропорций рисунка человека нарушена, точки списаны с ошибками, их результаты соответствуют только низким показателям</w:t>
      </w:r>
      <w:r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.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     Методика №2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«Дорисовывание фигур»(модифицированный вариант Е.П. Торренса).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 целю исследования развития воображения детям было предложено по 10 фигур, поразмысл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ив, дорисовать эти фигуры, так чтобы получилась картинка. У 12 детей  воображение развито на высоком уровне;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воспитанниковпоказали средний уровень развития воображения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 справились с заданием на низком уровне. Анализ его работы говорит о сумбурном и беспорядочном воображении.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Методика №3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это э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кспериментальная беседа, цель которой определение внутренней позиции дошкольника, оценка степени психосоциальной зрелости. У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дошкольников на среднем уровне сформирована внутренняя позиция. Высокую степень психоэмоциональной зрелости показывают 1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, 2 детей показали низкий уровень, мальчики не понимают в полном объеме значимость обучения в школе .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 дети избирательно и устойчиво взаимодействует с детьми (входит в разнообразные объединения детей по интересам), чувствуют настроение близких взрослых и сверстников,могут оказать эмоциональную поддержку и помощь в случае затруднения. Все дети, за исключением Есенкулова Мухамеда регулируют свое поведение усвоенными нормами и правилами, имеют представление о себе и своих возможностях. Данному ребенку трудно найти общий язык с детьми из-за того, что он только в сентябре начал посещать детский колектив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Методика №4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с целью освоения уровня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развития произвольного внимания и произвольной памяти.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с легкостью справились с заданием,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справились на среднем уровне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 запутались при выполнении задания, что говорит о недостаточном сосредоточении внимания на выполняемой работе.</w:t>
      </w: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Методика №5.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Тест «Шифровка» проведена с целью выявления сформированности произвольной регуляции деятельности, возможностей распределения и переключения внимания, работоспособности, темпа и целенаправленности деятельности детей. 44 ребенка справились с заданием на высоком уровне,остальные 9 детей справились на среднем уровне.  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Методика 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Тест «Нелепицы».  На картинке изображения расположены нелепым образом, но дети должны определить место каждого изображения, соотнести их с реальностью и выразить достаточно доступно.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 довольно успешно, на высоком уровне справились с тестом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,22ребенка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понимают нелепость размещения предметов таким образом, но недостаточно ясно могут выражать свои мысли.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Методика №7.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Проведена с целью выявления интуитивных топологических представлений, понимания терминов «внутри», «вне»; выявление способности правильно понимать высказывание, например: «Отметьте точку внутри квадрата, но вне круга». Вышеуказанные представления сформированы у 22 детей на высоком уровне. 28детей справились с заданием на среднем уровне, 3 детей запутались при выполнении задания.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Методика №8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«Последовательные картинки»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позволила выявить уровень сформированности у ребенка причинно-следственных, пространственно-временных, логических связей, а также уровень развития монологической речи (умение построить связный последовательный рассказ).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 произносить все звуки русского языка, выделять звуки в слове, грамматически правильно строить сложные предложения, строить связный рассказ по сюжетной картинке, в диалоге инициативно высказываться, используя в речи обобщающие слова и антонимы на высоком уровне  могут Тяжгова Диана, Карданова Сафия ,Хажкасимов Али,Ю Жанказиева Азалия, Карданов Имран, Кертбиева Стелла  . Все воспитанники способны вступить в общение со знакомым взрослым. Все задания с первой попытки на русском языке понимают и выполняют большинство воспитанников. Дополнительной помощи ждут 10детей.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Методика 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Тест «Аналогии».Данная методика направлена на исследование мышления, а именно, позволило увидеть степень сформированности у ребенка способности делать умозаключения по аналогии.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дети знают имена родителей, где они работают и понимают, что их дедушка — чей-то папа (отца или матери).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27 воспитанников  на высоком уровне умеют делать умозаключения по аналогии. У 26 детей способность к умозаключениям по аналогии сформирована на среднем уровне.  </w:t>
      </w: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Методика 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 «Логопедический». Методика позволила оценить особенности звукопроизношения и фонематического слуха (звукобуквенного анализа) у детей.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 воспитанник способны к звукобуквенному анализу на высоком уровне. 28 детей делят слова на слоги, определяют первый и последний звук в слове на среднем уровне, 4 детей справились  с данным заданием на низком уровне.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«Ведущая рука» Ф. Кречмера направлена на определение ведущей руки.  У всех детей ведущая рука – правая.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представления детей сформированы на достаточном уровне: все дети владеют прямым и обратным, порядковым счетом. Некоторые испытывают затруднения в расставлении математических знаков, значит в сравнении чисел. Все дети на высоком уровне называют от 5 до 8 геометрических фигур, сравнивают их и делают умозаключения, неплохо решают простые математические задачки.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>
        <w:rPr>
          <w:rStyle w:val="20"/>
          <w:rFonts w:eastAsiaTheme="minorHAnsi"/>
          <w:color w:val="000000" w:themeColor="text1"/>
          <w:sz w:val="24"/>
          <w:szCs w:val="24"/>
        </w:rPr>
        <w:t>воспитанники проявляют инициативу и самостоятельность в разных видах деятельности, способны выбирать себе род заня</w:t>
      </w:r>
      <w:r>
        <w:rPr>
          <w:rStyle w:val="20"/>
          <w:rFonts w:eastAsiaTheme="minorHAnsi"/>
          <w:color w:val="000000" w:themeColor="text1"/>
          <w:sz w:val="24"/>
          <w:szCs w:val="24"/>
        </w:rPr>
        <w:softHyphen/>
        <w:t>тий, участников по совместной деятельности.</w:t>
      </w:r>
    </w:p>
    <w:p w:rsidR="0037504B" w:rsidRDefault="00AF3296">
      <w:pPr>
        <w:pStyle w:val="67"/>
        <w:shd w:val="clear" w:color="auto" w:fill="auto"/>
        <w:tabs>
          <w:tab w:val="left" w:pos="528"/>
        </w:tabs>
        <w:spacing w:after="0" w:line="240" w:lineRule="auto"/>
        <w:ind w:right="20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0"/>
          <w:color w:val="000000" w:themeColor="text1"/>
          <w:sz w:val="24"/>
          <w:szCs w:val="24"/>
        </w:rPr>
        <w:t>Детей положительно относятся к миру, к разным видам труда, другим людям и самому себе, обладают чувством собственного достоинства.</w:t>
      </w:r>
    </w:p>
    <w:p w:rsidR="0037504B" w:rsidRDefault="00AF3296">
      <w:pPr>
        <w:pStyle w:val="67"/>
        <w:shd w:val="clear" w:color="auto" w:fill="auto"/>
        <w:tabs>
          <w:tab w:val="left" w:pos="518"/>
        </w:tabs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Дети проявляют эмпатию по отношению к другим людям, готовность прийти на помощь тем, кто в этом нуждается, 2  детей более замкнуты.</w:t>
      </w:r>
    </w:p>
    <w:p w:rsidR="0037504B" w:rsidRDefault="00AF3296">
      <w:pPr>
        <w:pStyle w:val="67"/>
        <w:shd w:val="clear" w:color="auto" w:fill="auto"/>
        <w:tabs>
          <w:tab w:val="left" w:pos="518"/>
        </w:tabs>
        <w:spacing w:after="0" w:line="240" w:lineRule="auto"/>
        <w:contextualSpacing/>
        <w:rPr>
          <w:rStyle w:val="21"/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Выпускники обладают развитым воображением, которое реализуется в разных видах деятельности, и прежде всего в игре, различают условную и реальную ситуации.</w:t>
      </w:r>
      <w:r>
        <w:rPr>
          <w:color w:val="000000" w:themeColor="text1"/>
          <w:sz w:val="24"/>
          <w:szCs w:val="24"/>
        </w:rPr>
        <w:t xml:space="preserve"> Они</w:t>
      </w:r>
      <w:r>
        <w:rPr>
          <w:rStyle w:val="21"/>
          <w:color w:val="000000" w:themeColor="text1"/>
          <w:sz w:val="24"/>
          <w:szCs w:val="24"/>
        </w:rPr>
        <w:t xml:space="preserve"> проявляют любознательность, задают вопросы взрослым и сверстникам, интересуются причинно-следственными связями, пытают</w:t>
      </w:r>
      <w:r>
        <w:rPr>
          <w:rStyle w:val="21"/>
          <w:color w:val="000000" w:themeColor="text1"/>
          <w:sz w:val="24"/>
          <w:szCs w:val="24"/>
        </w:rPr>
        <w:softHyphen/>
        <w:t>ся самостоятельно придумывать объяснения явлениям природы и пос</w:t>
      </w:r>
      <w:r>
        <w:rPr>
          <w:rStyle w:val="21"/>
          <w:color w:val="000000" w:themeColor="text1"/>
          <w:sz w:val="24"/>
          <w:szCs w:val="24"/>
        </w:rPr>
        <w:softHyphen/>
        <w:t>тупкам людей.</w:t>
      </w:r>
    </w:p>
    <w:p w:rsidR="0037504B" w:rsidRDefault="00AF3296">
      <w:pPr>
        <w:pStyle w:val="67"/>
        <w:shd w:val="clear" w:color="auto" w:fill="auto"/>
        <w:tabs>
          <w:tab w:val="left" w:pos="523"/>
        </w:tabs>
        <w:spacing w:after="0" w:line="240" w:lineRule="auto"/>
        <w:ind w:right="20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100% с</w:t>
      </w:r>
      <w:r>
        <w:rPr>
          <w:rStyle w:val="23"/>
          <w:color w:val="000000" w:themeColor="text1"/>
          <w:sz w:val="24"/>
          <w:szCs w:val="24"/>
        </w:rPr>
        <w:t>облюдают элементарные общепринятые нормы, имеет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</w:t>
      </w:r>
      <w:r>
        <w:rPr>
          <w:color w:val="000000" w:themeColor="text1"/>
          <w:sz w:val="24"/>
          <w:szCs w:val="24"/>
        </w:rPr>
        <w:t xml:space="preserve"> У них сформированы</w:t>
      </w:r>
      <w:r>
        <w:rPr>
          <w:rStyle w:val="23"/>
          <w:color w:val="000000" w:themeColor="text1"/>
          <w:sz w:val="24"/>
          <w:szCs w:val="24"/>
        </w:rPr>
        <w:t xml:space="preserve"> начальные представления о здоровом образе жизни, воспри</w:t>
      </w:r>
      <w:r>
        <w:rPr>
          <w:rStyle w:val="23"/>
          <w:color w:val="000000" w:themeColor="text1"/>
          <w:sz w:val="24"/>
          <w:szCs w:val="24"/>
        </w:rPr>
        <w:softHyphen/>
        <w:t>нимают здоровый образ жизни как ценность.</w:t>
      </w: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Вывод: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воспитанников развито зрительное восприятие, мелкая моторика и зрительно-моторная координация; сформированы предпосылки к овладению звуковым анализом и синтезом на достаточном уровне.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трудовые умения и навыки детей, можно сделать вывод, что все дети имеют достаточно высокий уровень развития культурно-гигиенических навыков, самостоятельны и организованы в самообслуживании, следят за своим внешним видом. Дети имеют оптимальный уровень знаний о значении и разнообразии труда взрослых. Проявляют активное желание участвовать в хозяйственно - бытовом труде 53 воспитанника. 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 и просмотр игровой деятельности детей позволил сделать следующие выводы: в сюжетно-ролевых играх дети широко и творчески используют свои знания об окружающем мире.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 показал, что в дошкольном отделении, в основном, созданы необходимые условия для качественной подготовки детей старшего дошкольного возраста к обучению в школе.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 Работу воспитателей Куфанова Д.Х.,Ногмова М.Х.,Алиева А.Б., Оришева М.Р., Маховой З.В., Куфановой М.М. по подготовке детей к обучению в школе признать положительной.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54 детей на высоком уровне готовы к обучению в школе 18 (33,9%) воспитанников;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среднем уровне – 33 (62,3%); на низком – 2 (3,8%)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Рекомендации: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Продолжать углубленную работу по подготовке детей к школе, по направлениям и проблемам, выявленным в ходе мониторинга (речевое развитие, ФЭМП).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Познакомить родителей   детей, идущих в школу с результатами мониторинга. 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необходимо больше уделять внимание  формированию элементарных математических представлений, развитию связной речи.  Качество готовности воспитанников (53) к обучению в школе – 96,2%.</w:t>
      </w:r>
    </w:p>
    <w:p w:rsidR="0037504B" w:rsidRDefault="0037504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Старший воспитатель __________ О.А.Жанказиева</w:t>
      </w: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Готовность детей к обучению в школе.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Методика 1. Тест  Керна-Йрасека.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lang w:eastAsia="ru-RU"/>
        </w:rPr>
        <w:t xml:space="preserve">Срисование </w:t>
      </w:r>
      <w:r>
        <w:rPr>
          <w:rFonts w:ascii="Times New Roman" w:eastAsia="Times New Roman" w:hAnsi="Times New Roman" w:cs="Times New Roman"/>
          <w:b/>
          <w:color w:val="000000" w:themeColor="text1"/>
          <w:spacing w:val="11"/>
          <w:sz w:val="28"/>
          <w:szCs w:val="28"/>
          <w:lang w:eastAsia="ru-RU"/>
        </w:rPr>
        <w:t xml:space="preserve">фразы 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 xml:space="preserve"> "Он  ел </w:t>
      </w:r>
      <w:r>
        <w:rPr>
          <w:rFonts w:ascii="Times New Roman" w:eastAsia="Times New Roman" w:hAnsi="Times New Roman" w:cs="Times New Roman"/>
          <w:b/>
          <w:color w:val="000000" w:themeColor="text1"/>
          <w:spacing w:val="32"/>
          <w:sz w:val="28"/>
          <w:szCs w:val="28"/>
          <w:lang w:eastAsia="ru-RU"/>
        </w:rPr>
        <w:t>суп".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4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u w:val="single"/>
          <w:lang w:eastAsia="ru-RU"/>
        </w:rPr>
        <w:t>: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"Посмотри, здесь что-то написано ( см.приложение к методике № 1). Ты </w:t>
      </w:r>
      <w:r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eastAsia="ru-RU"/>
        </w:rPr>
        <w:t>еще не умеешь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писать, 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bCs/>
          <w:color w:val="000000" w:themeColor="text1"/>
          <w:spacing w:val="9"/>
          <w:sz w:val="28"/>
          <w:szCs w:val="28"/>
          <w:lang w:eastAsia="ru-RU"/>
        </w:rPr>
        <w:t>попробуй  нарисовать это</w:t>
      </w:r>
      <w:r>
        <w:rPr>
          <w:rFonts w:ascii="Times New Roman" w:eastAsia="Times New Roman" w:hAnsi="Times New Roman" w:cs="Times New Roman"/>
          <w:smallCaps/>
          <w:color w:val="000000" w:themeColor="text1"/>
          <w:spacing w:val="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Хорошенько посмотри, как это </w:t>
      </w:r>
      <w:r>
        <w:rPr>
          <w:rFonts w:ascii="Times New Roman" w:eastAsia="Times New Roman" w:hAnsi="Times New Roman" w:cs="Times New Roman"/>
          <w:bCs/>
          <w:color w:val="000000" w:themeColor="text1"/>
          <w:spacing w:val="9"/>
          <w:sz w:val="28"/>
          <w:szCs w:val="28"/>
          <w:lang w:eastAsia="ru-RU"/>
        </w:rPr>
        <w:t xml:space="preserve">написано и </w:t>
      </w:r>
      <w:r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верхней  части  листа   (показать  где)   напиши  также".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5" o:spid="_x0000_s1071" style="position:absolute;left:0;text-align:left;z-index:251684864;visibility:visible;mso-position-horizontal-relative:text;mso-position-vertical-relative:text" from="342pt,23.25pt" to="342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"/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4" o:spid="_x0000_s1070" style="position:absolute;left:0;text-align:left;z-index:251683840;visibility:visible;mso-position-horizontal-relative:text;mso-position-vertical-relative:text" from="108pt,23.25pt" to="34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"/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7" o:spid="_x0000_s1073" style="position:absolute;left:0;text-align:left;z-index:251686912;visibility:visible;mso-position-horizontal-relative:text;mso-position-vertical-relative:text" from="108pt,23.25pt" to="108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295275</wp:posOffset>
            </wp:positionV>
            <wp:extent cx="2286000" cy="2514600"/>
            <wp:effectExtent l="0" t="0" r="0" b="0"/>
            <wp:wrapNone/>
            <wp:docPr id="17" name="Рисунок 54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4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081" t="38339" r="65802" b="482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</w:r>
    </w:p>
    <w:p w:rsidR="00F053B5" w:rsidRDefault="00F053B5" w:rsidP="00F053B5">
      <w:pPr>
        <w:widowControl w:val="0"/>
        <w:shd w:val="clear" w:color="auto" w:fill="FFFFFF"/>
        <w:tabs>
          <w:tab w:val="left" w:pos="3560"/>
          <w:tab w:val="center" w:pos="4842"/>
        </w:tabs>
        <w:autoSpaceDE w:val="0"/>
        <w:autoSpaceDN w:val="0"/>
        <w:adjustRightInd w:val="0"/>
        <w:spacing w:before="187"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- -5</w:t>
      </w:r>
    </w:p>
    <w:p w:rsidR="00F053B5" w:rsidRDefault="00F053B5" w:rsidP="00F053B5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- 4 </w:t>
      </w:r>
    </w:p>
    <w:p w:rsidR="00F053B5" w:rsidRDefault="00F053B5" w:rsidP="00F053B5">
      <w:pPr>
        <w:widowControl w:val="0"/>
        <w:shd w:val="clear" w:color="auto" w:fill="FFFFFF"/>
        <w:tabs>
          <w:tab w:val="left" w:pos="356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- 3 </w:t>
      </w:r>
    </w:p>
    <w:p w:rsidR="00F053B5" w:rsidRDefault="00F053B5" w:rsidP="00F053B5">
      <w:pPr>
        <w:widowControl w:val="0"/>
        <w:shd w:val="clear" w:color="auto" w:fill="FFFFFF"/>
        <w:tabs>
          <w:tab w:val="left" w:pos="36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- 2</w:t>
      </w:r>
    </w:p>
    <w:p w:rsidR="00F053B5" w:rsidRDefault="00F053B5" w:rsidP="00F053B5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- 1</w:t>
      </w:r>
    </w:p>
    <w:p w:rsidR="00F053B5" w:rsidRDefault="00F053B5" w:rsidP="00F053B5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lang w:eastAsia="ru-RU"/>
        </w:rPr>
      </w:pP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6" o:spid="_x0000_s1072" style="position:absolute;z-index:251685888;visibility:visible" from="108pt,6.4pt" to="34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"/>
        </w:pic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Срисовывание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lang w:eastAsia="ru-RU"/>
        </w:rPr>
        <w:t>точек.</w:t>
      </w:r>
    </w:p>
    <w:p w:rsidR="00F053B5" w:rsidRDefault="00F053B5" w:rsidP="00F053B5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9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"Здесь нарисованы точки. Попробуй сам нарисовать такие же, </w:t>
      </w:r>
      <w:r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вот здесь".  (Показать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  <w:t>где)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3" o:spid="_x0000_s1069" style="position:absolute;left:0;text-align:left;flip:y;z-index:251682816;visibility:visible" from="9pt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"/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1" o:spid="_x0000_s1067" style="position:absolute;left:0;text-align:left;z-index:251680768;visibility:visible" from="9pt,20.75pt" to="9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377825</wp:posOffset>
            </wp:positionV>
            <wp:extent cx="1028700" cy="914400"/>
            <wp:effectExtent l="19050" t="19050" r="19050" b="19050"/>
            <wp:wrapNone/>
            <wp:docPr id="18" name="Рисунок 53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3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0589" t="53470" r="21320" b="4216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377825</wp:posOffset>
            </wp:positionV>
            <wp:extent cx="1028700" cy="890270"/>
            <wp:effectExtent l="19050" t="19050" r="19050" b="24130"/>
            <wp:wrapNone/>
            <wp:docPr id="19" name="Рисунок 60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0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9579" t="53470" r="11070" b="416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9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67" o:spid="_x0000_s1063" style="position:absolute;left:0;text-align:left;z-index:251676672;visibility:visible;mso-position-horizontal-relative:text;mso-position-vertical-relative:text" from="243pt,20.75pt" to="243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377825</wp:posOffset>
            </wp:positionV>
            <wp:extent cx="914400" cy="914400"/>
            <wp:effectExtent l="19050" t="19050" r="19050" b="19050"/>
            <wp:wrapNone/>
            <wp:docPr id="20" name="Рисунок 62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2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0589" t="57835" r="22218" b="377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377825</wp:posOffset>
            </wp:positionV>
            <wp:extent cx="1074420" cy="914400"/>
            <wp:effectExtent l="19050" t="19050" r="11430" b="19050"/>
            <wp:wrapNone/>
            <wp:docPr id="21" name="Рисунок 63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3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0478" t="57835" r="11070" b="37799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0" o:spid="_x0000_s1066" style="position:absolute;left:0;text-align:left;z-index:251679744;visibility:visible;mso-position-horizontal-relative:text;mso-position-vertical-relative:text" from="468pt,20.75pt" to="468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"/>
        </w:pic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</w:p>
    <w:p w:rsidR="00F053B5" w:rsidRDefault="00F053B5" w:rsidP="00F053B5">
      <w:pPr>
        <w:widowControl w:val="0"/>
        <w:shd w:val="clear" w:color="auto" w:fill="FFFFFF"/>
        <w:tabs>
          <w:tab w:val="left" w:pos="558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 xml:space="preserve">                       5</w: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4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tabs>
          <w:tab w:val="left" w:pos="1000"/>
          <w:tab w:val="left" w:pos="56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2" o:spid="_x0000_s1068" style="position:absolute;flip:y;z-index:251681792;visibility:visible" from="9pt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345440</wp:posOffset>
            </wp:positionV>
            <wp:extent cx="914400" cy="914400"/>
            <wp:effectExtent l="19050" t="19050" r="19050" b="19050"/>
            <wp:wrapNone/>
            <wp:docPr id="22" name="Рисунок 64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4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0589" t="62201" r="22218" b="3343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345440</wp:posOffset>
            </wp:positionV>
            <wp:extent cx="685800" cy="914400"/>
            <wp:effectExtent l="19050" t="19050" r="19050" b="19050"/>
            <wp:wrapNone/>
            <wp:docPr id="23" name="Рисунок 65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5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0478" t="62201" r="14128" b="3343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345440</wp:posOffset>
            </wp:positionV>
            <wp:extent cx="1028700" cy="685800"/>
            <wp:effectExtent l="19050" t="19050" r="19050" b="19050"/>
            <wp:wrapNone/>
            <wp:docPr id="24" name="Рисунок 61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1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185" t="66020" r="17723" b="3070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69" o:spid="_x0000_s1065" style="position:absolute;z-index:251678720;visibility:visible;mso-position-horizontal-relative:text;mso-position-vertical-relative:text" from="378pt,9.2pt" to="378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231140</wp:posOffset>
            </wp:positionV>
            <wp:extent cx="617220" cy="800100"/>
            <wp:effectExtent l="19050" t="19050" r="11430" b="19050"/>
            <wp:wrapNone/>
            <wp:docPr id="25" name="Рисунок 66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6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074" t="65474" r="11070" b="3070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</w:p>
    <w:p w:rsidR="00F053B5" w:rsidRDefault="00F053B5" w:rsidP="00F053B5">
      <w:pPr>
        <w:widowControl w:val="0"/>
        <w:shd w:val="clear" w:color="auto" w:fill="FFFFFF"/>
        <w:tabs>
          <w:tab w:val="left" w:pos="1000"/>
          <w:tab w:val="left" w:pos="562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 xml:space="preserve">                          3</w:t>
      </w:r>
    </w:p>
    <w:p w:rsidR="00F053B5" w:rsidRDefault="00F053B5" w:rsidP="00F053B5">
      <w:pPr>
        <w:widowControl w:val="0"/>
        <w:shd w:val="clear" w:color="auto" w:fill="FFFFFF"/>
        <w:tabs>
          <w:tab w:val="left" w:pos="4180"/>
          <w:tab w:val="left" w:pos="670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         2</w: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       1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w:pict>
          <v:line id="Line 68" o:spid="_x0000_s1064" style="position:absolute;z-index:251677696;visibility:visible" from="9pt,6.6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"/>
        </w:pic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>Рисунок  человека.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i/>
          <w:color w:val="000000" w:themeColor="text1"/>
          <w:spacing w:val="10"/>
          <w:sz w:val="28"/>
          <w:szCs w:val="28"/>
          <w:u w:val="single"/>
          <w:lang w:eastAsia="ru-RU"/>
        </w:rPr>
        <w:t>: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Здесь (каждому ребенку указывается где) нарисуй какого-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нибудь  мужчину   (дядю),   так,   как   умеешь».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Запрещается объяснять, помогать, делать замечания по поводу ошибок. На 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любой вопрос ребенка нужно отвечать: "Рисуй так, как ты умеешь". 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74930</wp:posOffset>
            </wp:positionV>
            <wp:extent cx="4344670" cy="2172970"/>
            <wp:effectExtent l="0" t="0" r="0" b="0"/>
            <wp:wrapNone/>
            <wp:docPr id="26" name="Рисунок 55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55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062" t="22806" r="55534" b="67661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56" o:spid="_x0000_s1059" style="position:absolute;left:0;text-align:left;z-index:251665408;visibility:visible;mso-position-horizontal-relative:text;mso-position-vertical-relative:text" from="63pt,5.9pt" to="42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"/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58" o:spid="_x0000_s1061" style="position:absolute;left:0;text-align:left;flip:y;z-index:251667456;visibility:visible;mso-position-horizontal-relative:text;mso-position-vertical-relative:text" from="423pt,5.9pt" to="423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"/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59" o:spid="_x0000_s1062" style="position:absolute;left:0;text-align:left;flip:y;z-index:251668480;visibility:visible;mso-position-horizontal-relative:text;mso-position-vertical-relative:text" from="63pt,5.9pt" to="63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"/>
        </w:pic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57" o:spid="_x0000_s1060" style="position:absolute;left:0;text-align:left;z-index:251666432;visibility:visible" from="63pt,28.7pt" to="42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"/>
        </w:pic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5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4            3                3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</w:t>
      </w:r>
    </w:p>
    <w:p w:rsidR="00F053B5" w:rsidRDefault="00F053B5" w:rsidP="00F053B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2. «Дорисовывания фигур»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(модифицированный вариант Е.П. Торренса)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Цель  методики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развития воображения.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Подготовка и проведение исследования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дается по 10 фигур (см. приложение к методике № 2) и предлагается, поразмыслив, дорисовать эти фигуры, так чтобы получилась картинка.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Методика 3. Экспериментальная беседа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внутренней позиции дошкольника, оценка степени психосоциальной зрелости.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Вопросы для собеседования: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хочешь остаться еще на год в детском саду (дома)?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хочешь идти в школу?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Какие занятия (в детском саду) тебе больше всего нравятся? Почему?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любишь, когда тебе читают книжки?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сам просишь, чтобы тебе почитали книжку?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ты хочешь идти в школу?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нравится школьная форма и школьные принадлежности?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тебе сейчас предложу поиграть в школу, то кем ты хочешь быть: учеником или учителем?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игры в школу, что у нас будет длиннее: урок или перемена?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каком селе ты живешь?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свою фамилию?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Какое сейчас время года?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Перечисли времена года по порядку?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Что больше год или 12 месяцев?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 зовут твоих родителей?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Какие части суток ты знаешь? Назови.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дни недели по порядку?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Какой день недели считается выходным? Назови.</w:t>
      </w:r>
    </w:p>
    <w:p w:rsidR="00F053B5" w:rsidRDefault="00F053B5" w:rsidP="00F053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домашних животных?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Давая заключение, следует помнить, что беседа – вспомогательная методика, однако она необходима для выявления общего кругозора ребенка и его личностной готовности.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4. Диагностика уровня развития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произвольного внимания и произвольной памяти.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«Сейчас мы поиграем. Будь внимателен. Я объясню задание только один раз. Нарисуй в ряд 10 треугольников. Заштрихуй красным карандашом третий, седьмой и девятый треугольники». Условия теста произносятся в медленном темпе, каждое условие выделяется голосом.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Методика 5. Тест «Шифровка».</w:t>
      </w:r>
    </w:p>
    <w:p w:rsidR="00F053B5" w:rsidRDefault="00F053B5" w:rsidP="00F053B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выявить сформированность произвольной регуляции деятельности, возможностей распределения и переключения внимания, работоспособности, темпа и целенаправленности деятельности.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>Выполнение: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Время на выполнение данного теста жестко ограничивается 2 минутами.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На доске рисуются четыре пустые фигуры (квадрат, треугольник, круг, ромб), которые в процессе подачи инструкции специалист заполняет соответствующими знаками, такими же, как в образце задания.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Перед началом проведения специалист должен во всех бланках соответствующим образом поставить «метки» в фигуры – образцы данного задания.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«Посмотрите внимательно. Здесь нарисованы фигуры (см. приложение к методике № 5). В каждой из них стоит свой значок. Сейчас вы будете ставить в пустые фигуры знаки. Это надо делать так: в каждом квадрате поставить точку (сопровождается показом и постановкой точки в середине квадрата на доске), в каждом треугольнике – вертикальную палочку (сопровождается показом на доске), в кружке вы будете рисовать горизонтальную палочку (сопровождается показом), а ромбик остается пустым. В нем вы ничего не рисуете. У вас на листе показано, что надо рисовать. Все фигуры нужно заполнять по очереди, начиная с самого первого ряда. Не спешите, будьте внимательны. А теперь возьмите простой карандаш и начинайте работать.»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Основную часть инструкции можно повторить дважды. С этого момента отсчитывается время выполнения задания. Специалист фиксирует в листе наблюдений особенности выполнения задания.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Методика 6. Тест «Нелепицы»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предлагается ребенку со словами: « Посмотри, какая у меня картинка» (см. приложение к методике № 6). Если ребенок рассматривает ее молча (или вообще никак не реагирует), педагог может спросить: «Ты рассмотрел картинку? Смешная картинка? Почему она смешная? Что здесь нарисовано неправильно? При этом каждый вопрос является помощью в выполнении задания и влияет на полученную оценку.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Методика 7.</w:t>
      </w:r>
    </w:p>
    <w:p w:rsidR="00F053B5" w:rsidRDefault="00F053B5" w:rsidP="00F05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Выявление интуитивных топологических представлений, понимания терминов «внутри», «вне»; выявление способности правильно понимать высказывание, например: «Отметьте точку внутри квадрата, но вне круга». </w:t>
      </w:r>
    </w:p>
    <w:p w:rsidR="00F053B5" w:rsidRDefault="00F053B5" w:rsidP="00F05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Инструкция:</w:t>
      </w:r>
    </w:p>
    <w:p w:rsidR="00F053B5" w:rsidRDefault="00F053B5" w:rsidP="00F05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Посмотрите на доску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чертит на доске треугольник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начертил треугольник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отмечает точку внутри треугольника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отметил точку внутри треугольника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отмечает точку вне треугольника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отметил точку вне треугольника. Теперь посмотрите на этот чертеж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указывается чертеж к заданию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). На своих листках найдите круг, найдите квадрат. </w:t>
      </w:r>
    </w:p>
    <w:p w:rsidR="00F053B5" w:rsidRDefault="00F053B5" w:rsidP="00F053B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24025" cy="1495425"/>
            <wp:effectExtent l="0" t="0" r="9525" b="9525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B5" w:rsidRDefault="00F053B5" w:rsidP="00F05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 Возьмите синий карандаш и отметьте точку внутри круга, но вне квадрата.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2. Возьмите красный карандаш и отметьте точку внутри квадрата, но вне круга.</w:t>
      </w:r>
    </w:p>
    <w:p w:rsidR="00F053B5" w:rsidRDefault="00F053B5" w:rsidP="00F05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Возьмите зеленый карандаш и отметьте точку, которая была бы расположена и внутри круга, и внутри квадрата.</w:t>
      </w:r>
    </w:p>
    <w:p w:rsidR="00F053B5" w:rsidRDefault="00F053B5" w:rsidP="00F05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 Возьмите простой карандаш и отметьте точку, которая расположена и вне круга и вне квадрата.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8.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Тест. Последовательные картинки.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тест позволяет выявить уровень сфрмированности у ребенка причинно- следственных, пространственно-временных, логических связей, а также уровень развития монологической речи (умение построить связный последовательный рассказ).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Инструкция: 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Общую карточку со стимульным материалом необходимо разрезать на части и, перемешав их, положить перед ребенком со словами: « У меня есть картинки (см. приложение № 8). Они все перепутаны. Попробуй разложить их по порядку перед собой на столе, а потом расскажи по ним какую-нибудь историю (составь рассказ)».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Тест «Составь рассказ по картинке»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предлагается  сюжетная картина для составления последовательного рассказа по содержанию картины.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Рассказ должен состоять  минимум  из 5-6 предложений.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Методика 9. Тест «Аналогии».</w:t>
      </w:r>
    </w:p>
    <w:p w:rsidR="00F053B5" w:rsidRDefault="00F053B5" w:rsidP="00F053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Задание направлено на исследование мышления, а именно, позволяет увидеть степень сформированности у ребенка способности делать умозаключения по аналогии.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 Я буду называть тебе три слова. Два из них подходят друг другу, являются парой. Тебе надо будет придумать слово, подходящее по смыслу к третьему слову, то есть найти ему пару.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Слова такие: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ОКУНЬ – РЫБА, а РОМАШКА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(цветок)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МОРКОВЬ – ОГОРОД, а ГРИБЫ - …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лес)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ЧАСЫ – ВРЕМЯ, а ГРАДУСНИК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температура)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ГЛАЗ – ЗРЕНИЕ, а УШИ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слух)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ДОБРО – ЗЛО, а ДЕНЬ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ночь)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УТЮГ- ГЛАДИТЬ, а ТЕЛЕФОН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звонить)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Другие варианты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ГОЛУБЬ-ПТИЦА, а ВАСИЛЕК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цветок)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ОГУРЦЫ- ГРЯДКА, а ШИШКИ-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лес)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САМОЛЕТ- ПИЛОТ, а АВТОМАШИНА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водитель, шофер)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РАДИО-СЛУХ, а ТЕЛЕВИДЕНИЕ-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зрение, смотреть)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ДЕНЬ-НОЧЬ, а БЕЛОЕ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черное)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ЗАЯЦ-ЖИВОТНОЕ, а ЩУКА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рыба)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ГРИБЫ- ЛЕС, а ПШЕНИЦА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поле)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ШКОЛА – УЧИТЕЛЬ, а БОЛЬНИЦА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врач)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ФОНАРЬ-СВЕТИТЬ, а КАРАНДАШ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рисовать)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КНИГА – ЧИТАТЬ, а МУЗЫКА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слушать, играть, сочинять)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ДЛИННОЕ- КОРОТКОЕ, а ЛЕТО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зима)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Методика 10.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Тест «Логопедический».</w:t>
      </w:r>
    </w:p>
    <w:p w:rsidR="00F053B5" w:rsidRDefault="00F053B5" w:rsidP="00F053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Цель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  <w:t xml:space="preserve">:  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общем виде оценить особенности звукопроизношения и фонематического слуха (звукобуквенного анализа) у ребенка. Тест состоит из двух частей.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Инструкция: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Часть 1.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 Сейчас я буду говорить тебе слова, а ты должен разделить их на части, хлопая в ладоши».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Здесь надо продемонстрировать ребенку, как это делается: педагог произносит по слогам слово, например КРОКОДИЛ, сопровождая каждый слог хлопком в ладоши, а затем просит ребенка сделать то же самое с предложенными ему словами: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САМОВАР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ПОДУШКА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Эти слова можно заменять на другие трехсложные.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Часть 2.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Назови первый и последний звуки в словах: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БЕРЕТ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ВОЛНА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АТАМАН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УТКА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Слова можно менять, имея в виду, что они подобраны таким образом, что в первом слове оба звука согласные, во втором: первый – согласный, последний – гласный, в третьем: первый – гласный, последний – согласный, в четвертом – оба звука гласные.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Методика «Ведущая рука»  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Тест Ф. Кречмера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 диагностика леворукости)</w:t>
      </w:r>
    </w:p>
    <w:p w:rsidR="00F053B5" w:rsidRDefault="00F053B5" w:rsidP="00F053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ведущей руки.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Попросить ребенка продемонстрировать следующие действия: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полить цветы;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пересыпать песок лопаткой;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почистить зубы щеткой;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толкнуть палкой шарик;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достать книги с полки;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открыть замок-молнию;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вынуть пробку из пузырька.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При проведении теста важно, чтобы предмет, которым нужно манипулировать, находился строго на середине стола прямо перед ребенком.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Критерии оценки:  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Ведущей считается рука, которую ребенок выбирает для выполнения всех заданий или большинства из них.</w:t>
      </w: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Приложение к методике №1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72390</wp:posOffset>
            </wp:positionV>
            <wp:extent cx="4114800" cy="1583690"/>
            <wp:effectExtent l="0" t="0" r="0" b="0"/>
            <wp:wrapNone/>
            <wp:docPr id="28" name="Рисунок 51" descr="Изображение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1" descr="Изображение 0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161" t="6911" r="35565" b="8157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2340610</wp:posOffset>
            </wp:positionV>
            <wp:extent cx="2743200" cy="2438400"/>
            <wp:effectExtent l="0" t="0" r="0" b="0"/>
            <wp:wrapNone/>
            <wp:docPr id="29" name="Рисунок 52" descr="Изображение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2" descr="Изображение 0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903" t="29945" r="27985" b="516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053B5">
          <w:pgSz w:w="11906" w:h="16838"/>
          <w:pgMar w:top="426" w:right="851" w:bottom="1134" w:left="1701" w:header="709" w:footer="709" w:gutter="0"/>
          <w:cols w:space="720"/>
        </w:sect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к методике №2</w:t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oval id="Oval 78" o:spid="_x0000_s1074" style="position:absolute;margin-left:558pt;margin-top:5.7pt;width:117pt;height:75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">
            <v:textbox>
              <w:txbxContent>
                <w:p w:rsidR="00F053B5" w:rsidRDefault="00F053B5" w:rsidP="00F053B5">
                  <w:pPr>
                    <w:jc w:val="center"/>
                  </w:pPr>
                </w:p>
              </w:txbxContent>
            </v:textbox>
          </v:oval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 id="Freeform 88" o:spid="_x0000_s1084" style="position:absolute;margin-left:450pt;margin-top:9.5pt;width:36pt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" path="m,240c150,120,300,,360,60v60,60,,420,,540c360,720,360,780,360,780v,,,-90,,-180e" filled="f" strokeweight="3pt">
            <v:path arrowok="t" o:connecttype="custom" o:connectlocs="0,281354;391886,70338;391886,703385;391886,914400;391886,703385" o:connectangles="0,0,0,0,0"/>
          </v:shape>
        </w:pict>
      </w:r>
      <w:r w:rsidRPr="00B9350F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 id="Freeform 89" o:spid="_x0000_s1085" style="position:absolute;margin-left:468pt;margin-top:.5pt;width:42pt;height:11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" path="m360,270c510,135,660,,720,90v60,90,120,540,,720c600,990,120,1110,,1170e" filled="f" strokeweight="3pt">
            <v:path arrowok="t" o:connecttype="custom" o:connectlocs="228600,342900;457200,114300;457200,1028700;0,1485900" o:connectangles="0,0,0,0"/>
          </v:shape>
        </w:pict>
      </w:r>
    </w:p>
    <w:p w:rsidR="00F053B5" w:rsidRDefault="00F053B5" w:rsidP="00F053B5">
      <w:pPr>
        <w:widowControl w:val="0"/>
        <w:tabs>
          <w:tab w:val="left" w:pos="2295"/>
          <w:tab w:val="center" w:pos="50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90" o:spid="_x0000_s1086" style="position:absolute;left:0;text-align:left;flip:y;z-index:251700224;visibility:visible" from="126pt,11.4pt" to="12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" strokeweight="3pt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 id="Freeform 91" o:spid="_x0000_s1087" style="position:absolute;left:0;text-align:left;margin-left:81pt;margin-top:2.4pt;width:64.5pt;height:9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" path="m660,390c615,225,570,60,480,30,390,,180,90,120,210,60,330,,630,120,750,240,870,750,900,840,930v90,30,-150,,-180,e" filled="f" strokeweight="3pt">
            <v:path arrowok="t" o:connecttype="custom" o:connectlocs="581332,464344;422787,35719;105697,250031;105697,892969;739877,1107281;581332,1107281" o:connectangles="0,0,0,0,0,0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oval id="Oval 92" o:spid="_x0000_s1088" style="position:absolute;left:0;text-align:left;margin-left:225pt;margin-top:2.4pt;width:81pt;height:8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">
            <v:textbox>
              <w:txbxContent>
                <w:p w:rsidR="00F053B5" w:rsidRDefault="00F053B5" w:rsidP="00F053B5">
                  <w:pPr>
                    <w:jc w:val="center"/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94" o:spid="_x0000_s1090" style="position:absolute;left:0;text-align:left;z-index:251704320;visibility:visible" from="351pt,11.4pt" to="351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" strokeweight="3pt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93" o:spid="_x0000_s1089" style="position:absolute;left:0;text-align:left;flip:y;z-index:251703296;visibility:visible" from="351pt,2.4pt" to="39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" strokeweight="3pt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7" o:spid="_x0000_s1083" style="position:absolute;left:0;text-align:left;flip:y;z-index:251697152;visibility:visible" from="450pt,2.4pt" to="450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" strokeweight="3pt"/>
        </w:pic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F053B5" w:rsidRDefault="00F053B5" w:rsidP="00F053B5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79" o:spid="_x0000_s1075" style="position:absolute;flip:y;z-index:251688960;visibility:visible" from="27pt,27.4pt" to="81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0" o:spid="_x0000_s1076" style="position:absolute;z-index:251689984;visibility:visible" from="81pt,27.4pt" to="180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1" o:spid="_x0000_s1077" style="position:absolute;z-index:251691008;visibility:visible" from="180pt,27.4pt" to="234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 id="Freeform 86" o:spid="_x0000_s1082" style="position:absolute;margin-left:450pt;margin-top:14.85pt;width:171pt;height:6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" path="m,360c120,570,240,780,360,720,480,660,540,,720,v180,,510,720,720,720c1650,720,1800,,1980,v180,,390,660,540,720c2670,780,2820,420,2880,360e" filled="f">
            <v:path arrowok="t" o:connecttype="custom" o:connectlocs="0,369277;271463,738554;542925,0;1085850,738554;1493044,0;1900238,738554;2171700,369277" o:connectangles="0,0,0,0,0,0,0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2" o:spid="_x0000_s1078" style="position:absolute;flip:y;z-index:251692032;visibility:visible" from="261pt,9.9pt" to="297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3" o:spid="_x0000_s1079" style="position:absolute;z-index:251693056;visibility:visible" from="297pt,9.9pt" to="324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4" o:spid="_x0000_s1080" style="position:absolute;z-index:251694080;visibility:visible" from="297pt,9.9pt" to="4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"/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line id="Line 85" o:spid="_x0000_s1081" style="position:absolute;z-index:251695104;visibility:visible" from="405pt,9.9pt" to="6in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"/>
        </w:pict>
      </w:r>
    </w:p>
    <w:p w:rsidR="00F053B5" w:rsidRDefault="00F053B5" w:rsidP="00F053B5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53B5" w:rsidRDefault="00F053B5" w:rsidP="00F053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sectPr w:rsidR="00F053B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Приложение к методике №5</w:t>
      </w: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162560</wp:posOffset>
            </wp:positionV>
            <wp:extent cx="6057900" cy="6172200"/>
            <wp:effectExtent l="0" t="0" r="0" b="0"/>
            <wp:wrapNone/>
            <wp:docPr id="30" name="Рисунок 14" descr="Изображение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6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17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Приложение к методике №6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186690</wp:posOffset>
            </wp:positionV>
            <wp:extent cx="5669915" cy="7315200"/>
            <wp:effectExtent l="19050" t="19050" r="26035" b="19050"/>
            <wp:wrapNone/>
            <wp:docPr id="31" name="Рисунок 15" descr="Изображение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6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315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Приложение к методике №8</w:t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6350</wp:posOffset>
            </wp:positionV>
            <wp:extent cx="5428615" cy="7543800"/>
            <wp:effectExtent l="19050" t="19050" r="19685" b="19050"/>
            <wp:wrapNone/>
            <wp:docPr id="32" name="Рисунок 16" descr="Изображение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Изображение 6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7543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053B5" w:rsidRDefault="00F053B5" w:rsidP="00F053B5">
      <w:pPr>
        <w:rPr>
          <w:color w:val="000000" w:themeColor="text1"/>
          <w:sz w:val="28"/>
          <w:szCs w:val="28"/>
        </w:rPr>
      </w:pPr>
    </w:p>
    <w:p w:rsidR="00F053B5" w:rsidRDefault="00F053B5" w:rsidP="00F053B5">
      <w:pPr>
        <w:rPr>
          <w:color w:val="000000" w:themeColor="text1"/>
          <w:sz w:val="28"/>
          <w:szCs w:val="28"/>
        </w:rPr>
      </w:pPr>
    </w:p>
    <w:p w:rsidR="00F053B5" w:rsidRDefault="00F053B5" w:rsidP="00F053B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sectPr w:rsidR="00F053B5">
          <w:pgSz w:w="11906" w:h="16838"/>
          <w:pgMar w:top="568" w:right="851" w:bottom="1134" w:left="1701" w:header="709" w:footer="709" w:gutter="0"/>
          <w:cols w:space="720"/>
        </w:sectPr>
      </w:pPr>
    </w:p>
    <w:p w:rsidR="0037504B" w:rsidRDefault="0037504B">
      <w:pPr>
        <w:shd w:val="clear" w:color="auto" w:fill="FFFFFF"/>
        <w:spacing w:before="90" w:after="90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7504B" w:rsidSect="00B935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39" w:rsidRDefault="00330439">
      <w:pPr>
        <w:spacing w:line="240" w:lineRule="auto"/>
      </w:pPr>
      <w:r>
        <w:separator/>
      </w:r>
    </w:p>
  </w:endnote>
  <w:endnote w:type="continuationSeparator" w:id="1">
    <w:p w:rsidR="00330439" w:rsidRDefault="00330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39" w:rsidRDefault="00330439">
      <w:pPr>
        <w:spacing w:after="0"/>
      </w:pPr>
      <w:r>
        <w:separator/>
      </w:r>
    </w:p>
  </w:footnote>
  <w:footnote w:type="continuationSeparator" w:id="1">
    <w:p w:rsidR="00330439" w:rsidRDefault="003304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44F"/>
    <w:multiLevelType w:val="multilevel"/>
    <w:tmpl w:val="075C044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AE7"/>
    <w:rsid w:val="00000CD4"/>
    <w:rsid w:val="00010400"/>
    <w:rsid w:val="000353A3"/>
    <w:rsid w:val="000772EA"/>
    <w:rsid w:val="0008174E"/>
    <w:rsid w:val="00095BA9"/>
    <w:rsid w:val="000C4027"/>
    <w:rsid w:val="000C7AD8"/>
    <w:rsid w:val="00111AF2"/>
    <w:rsid w:val="0011465A"/>
    <w:rsid w:val="00122673"/>
    <w:rsid w:val="0012390A"/>
    <w:rsid w:val="00135D85"/>
    <w:rsid w:val="00137EBC"/>
    <w:rsid w:val="001512A2"/>
    <w:rsid w:val="00155954"/>
    <w:rsid w:val="00166983"/>
    <w:rsid w:val="001729BA"/>
    <w:rsid w:val="001735FD"/>
    <w:rsid w:val="00190FEF"/>
    <w:rsid w:val="00193FE1"/>
    <w:rsid w:val="001B268A"/>
    <w:rsid w:val="001C5BC5"/>
    <w:rsid w:val="001C6C1C"/>
    <w:rsid w:val="001D204F"/>
    <w:rsid w:val="001E7369"/>
    <w:rsid w:val="001E7746"/>
    <w:rsid w:val="00212A54"/>
    <w:rsid w:val="00214DBC"/>
    <w:rsid w:val="002176B6"/>
    <w:rsid w:val="0023604A"/>
    <w:rsid w:val="00246376"/>
    <w:rsid w:val="002576D6"/>
    <w:rsid w:val="002968C2"/>
    <w:rsid w:val="002D36BC"/>
    <w:rsid w:val="002D665A"/>
    <w:rsid w:val="00300C09"/>
    <w:rsid w:val="0030466B"/>
    <w:rsid w:val="00317A6C"/>
    <w:rsid w:val="00321BE7"/>
    <w:rsid w:val="00326703"/>
    <w:rsid w:val="00330439"/>
    <w:rsid w:val="00335348"/>
    <w:rsid w:val="0036632A"/>
    <w:rsid w:val="0036654D"/>
    <w:rsid w:val="0037504B"/>
    <w:rsid w:val="003778AB"/>
    <w:rsid w:val="00413994"/>
    <w:rsid w:val="004265B0"/>
    <w:rsid w:val="00455742"/>
    <w:rsid w:val="0046422D"/>
    <w:rsid w:val="00481CD6"/>
    <w:rsid w:val="004844A8"/>
    <w:rsid w:val="00496E37"/>
    <w:rsid w:val="004B0177"/>
    <w:rsid w:val="004E69F8"/>
    <w:rsid w:val="005000B0"/>
    <w:rsid w:val="00506C67"/>
    <w:rsid w:val="00512D98"/>
    <w:rsid w:val="00520A22"/>
    <w:rsid w:val="00530A65"/>
    <w:rsid w:val="00545F84"/>
    <w:rsid w:val="00560249"/>
    <w:rsid w:val="00560381"/>
    <w:rsid w:val="00575530"/>
    <w:rsid w:val="00580730"/>
    <w:rsid w:val="005862F9"/>
    <w:rsid w:val="00593DCE"/>
    <w:rsid w:val="005B3763"/>
    <w:rsid w:val="005B3BBD"/>
    <w:rsid w:val="005B3E6A"/>
    <w:rsid w:val="005D050D"/>
    <w:rsid w:val="005E2490"/>
    <w:rsid w:val="005F6F27"/>
    <w:rsid w:val="00604795"/>
    <w:rsid w:val="00607D33"/>
    <w:rsid w:val="00647D8E"/>
    <w:rsid w:val="006527E3"/>
    <w:rsid w:val="00686496"/>
    <w:rsid w:val="00694CFF"/>
    <w:rsid w:val="006E4B03"/>
    <w:rsid w:val="007257F9"/>
    <w:rsid w:val="00746385"/>
    <w:rsid w:val="0076005A"/>
    <w:rsid w:val="007924CA"/>
    <w:rsid w:val="00792D82"/>
    <w:rsid w:val="007A158D"/>
    <w:rsid w:val="007A4B26"/>
    <w:rsid w:val="007D2F0E"/>
    <w:rsid w:val="007F39AA"/>
    <w:rsid w:val="007F7E8C"/>
    <w:rsid w:val="00802EFA"/>
    <w:rsid w:val="0080670C"/>
    <w:rsid w:val="00807EF4"/>
    <w:rsid w:val="00815A6F"/>
    <w:rsid w:val="008345E1"/>
    <w:rsid w:val="00860BA1"/>
    <w:rsid w:val="008614CD"/>
    <w:rsid w:val="00867B3D"/>
    <w:rsid w:val="00871E18"/>
    <w:rsid w:val="00874DF3"/>
    <w:rsid w:val="00884385"/>
    <w:rsid w:val="008844D4"/>
    <w:rsid w:val="00891367"/>
    <w:rsid w:val="00891E92"/>
    <w:rsid w:val="008B1B10"/>
    <w:rsid w:val="008B20F3"/>
    <w:rsid w:val="008C4DF4"/>
    <w:rsid w:val="008C6527"/>
    <w:rsid w:val="008D3CB7"/>
    <w:rsid w:val="008D5692"/>
    <w:rsid w:val="008E2E09"/>
    <w:rsid w:val="0093294A"/>
    <w:rsid w:val="009478D1"/>
    <w:rsid w:val="00947CE8"/>
    <w:rsid w:val="00990264"/>
    <w:rsid w:val="009950CD"/>
    <w:rsid w:val="009A5AC4"/>
    <w:rsid w:val="009A6342"/>
    <w:rsid w:val="009B43D9"/>
    <w:rsid w:val="009C2D61"/>
    <w:rsid w:val="009C4213"/>
    <w:rsid w:val="009E172A"/>
    <w:rsid w:val="009E1EA7"/>
    <w:rsid w:val="00A252EB"/>
    <w:rsid w:val="00A53958"/>
    <w:rsid w:val="00A624FE"/>
    <w:rsid w:val="00A6769A"/>
    <w:rsid w:val="00A8240F"/>
    <w:rsid w:val="00A91B77"/>
    <w:rsid w:val="00A96FAA"/>
    <w:rsid w:val="00A97B44"/>
    <w:rsid w:val="00AA257D"/>
    <w:rsid w:val="00AA43AF"/>
    <w:rsid w:val="00AC55AC"/>
    <w:rsid w:val="00AD4F23"/>
    <w:rsid w:val="00AF3296"/>
    <w:rsid w:val="00B06B5F"/>
    <w:rsid w:val="00B25800"/>
    <w:rsid w:val="00B26E65"/>
    <w:rsid w:val="00B35EC2"/>
    <w:rsid w:val="00B614C4"/>
    <w:rsid w:val="00B85969"/>
    <w:rsid w:val="00B85AE7"/>
    <w:rsid w:val="00B9350F"/>
    <w:rsid w:val="00BC4253"/>
    <w:rsid w:val="00BE0B9B"/>
    <w:rsid w:val="00C15B66"/>
    <w:rsid w:val="00C20524"/>
    <w:rsid w:val="00C246AC"/>
    <w:rsid w:val="00C25CD9"/>
    <w:rsid w:val="00C30E2A"/>
    <w:rsid w:val="00C4093A"/>
    <w:rsid w:val="00C72DAA"/>
    <w:rsid w:val="00CB6C8F"/>
    <w:rsid w:val="00CC1CD3"/>
    <w:rsid w:val="00CC54F2"/>
    <w:rsid w:val="00CF7FAB"/>
    <w:rsid w:val="00D40E05"/>
    <w:rsid w:val="00D44D55"/>
    <w:rsid w:val="00D4506A"/>
    <w:rsid w:val="00D47F1B"/>
    <w:rsid w:val="00D72676"/>
    <w:rsid w:val="00DA672C"/>
    <w:rsid w:val="00DB30E8"/>
    <w:rsid w:val="00DD3A62"/>
    <w:rsid w:val="00DF3AB5"/>
    <w:rsid w:val="00E07A75"/>
    <w:rsid w:val="00E53436"/>
    <w:rsid w:val="00E61C6D"/>
    <w:rsid w:val="00E73B6B"/>
    <w:rsid w:val="00E825D3"/>
    <w:rsid w:val="00E878C4"/>
    <w:rsid w:val="00EA7A8C"/>
    <w:rsid w:val="00ED3C65"/>
    <w:rsid w:val="00EE57BD"/>
    <w:rsid w:val="00F053B5"/>
    <w:rsid w:val="00F272F6"/>
    <w:rsid w:val="00F30B37"/>
    <w:rsid w:val="00F335FA"/>
    <w:rsid w:val="00F570DF"/>
    <w:rsid w:val="00F654E4"/>
    <w:rsid w:val="00F70BD1"/>
    <w:rsid w:val="00F95898"/>
    <w:rsid w:val="00F96273"/>
    <w:rsid w:val="00FA0DDC"/>
    <w:rsid w:val="00FA6165"/>
    <w:rsid w:val="00FB2708"/>
    <w:rsid w:val="00FB762E"/>
    <w:rsid w:val="00FC309E"/>
    <w:rsid w:val="00FC73FB"/>
    <w:rsid w:val="00FD2E49"/>
    <w:rsid w:val="00FE446D"/>
    <w:rsid w:val="00FE6829"/>
    <w:rsid w:val="00FE76F9"/>
    <w:rsid w:val="00FF6B37"/>
    <w:rsid w:val="2166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50F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67"/>
    <w:locked/>
    <w:rsid w:val="00B935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5"/>
    <w:rsid w:val="00B9350F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5">
    <w:name w:val="Заголовок №5"/>
    <w:basedOn w:val="a0"/>
    <w:autoRedefine/>
    <w:qFormat/>
    <w:rsid w:val="00B9350F"/>
    <w:rPr>
      <w:rFonts w:ascii="Tahoma" w:eastAsia="Tahoma" w:hAnsi="Tahoma" w:cs="Tahoma" w:hint="default"/>
      <w:spacing w:val="0"/>
      <w:sz w:val="25"/>
      <w:szCs w:val="25"/>
      <w:u w:val="none"/>
    </w:rPr>
  </w:style>
  <w:style w:type="character" w:customStyle="1" w:styleId="20">
    <w:name w:val="Основной текст20"/>
    <w:basedOn w:val="a5"/>
    <w:autoRedefine/>
    <w:qFormat/>
    <w:rsid w:val="00B935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5"/>
    <w:autoRedefine/>
    <w:qFormat/>
    <w:rsid w:val="00B935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5"/>
    <w:autoRedefine/>
    <w:qFormat/>
    <w:rsid w:val="00B9350F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D405556-EB04-4340-908C-D6DE63D90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shkola10</cp:lastModifiedBy>
  <cp:revision>76</cp:revision>
  <cp:lastPrinted>2024-05-07T10:01:00Z</cp:lastPrinted>
  <dcterms:created xsi:type="dcterms:W3CDTF">2017-04-24T07:47:00Z</dcterms:created>
  <dcterms:modified xsi:type="dcterms:W3CDTF">2026-03-23T11:41:00Z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5A6E73EA8A65465DB53F78200DF648DE_12</vt:lpwstr>
  </property>
</Properties>
</file>