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E86B3">
      <w:pPr>
        <w:pStyle w:val="6"/>
        <w:ind w:left="0"/>
        <w:rPr>
          <w:sz w:val="20"/>
        </w:rPr>
      </w:pPr>
    </w:p>
    <w:p w14:paraId="0F956FF6">
      <w:pPr>
        <w:pStyle w:val="15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МУНИЦИПАЛЬНОЕ КАЗЕННОЕ УЧРЕЖДЕНИЕ «УПРАВЛЕНИЕ ОБРАЗОВАНИЯ» </w:t>
      </w:r>
    </w:p>
    <w:p w14:paraId="376E3E46">
      <w:pPr>
        <w:pStyle w:val="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МЕСТНОЙ АДМИНИСТРАЦИИ ЗОЛЬСКОГО МУНИЦИПАЛЬНОГО РАЙОНА КБР</w:t>
      </w:r>
    </w:p>
    <w:p w14:paraId="4B7BFDD6">
      <w:pPr>
        <w:pStyle w:val="15"/>
        <w:jc w:val="center"/>
        <w:rPr>
          <w:rFonts w:ascii="Times New Roman" w:hAnsi="Times New Roman"/>
          <w:sz w:val="28"/>
        </w:rPr>
      </w:pPr>
    </w:p>
    <w:p w14:paraId="45820A2A">
      <w:pPr>
        <w:pStyle w:val="15"/>
        <w:jc w:val="center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Муниципальное казенное общеобразовательное  учреждение «Средняя общеобразовательная школа</w:t>
      </w:r>
      <w:r>
        <w:rPr>
          <w:rFonts w:hint="default" w:ascii="Times New Roman" w:hAnsi="Times New Roman"/>
          <w:sz w:val="28"/>
          <w:lang w:val="ru-RU"/>
        </w:rPr>
        <w:t xml:space="preserve"> №1</w:t>
      </w:r>
      <w:r>
        <w:rPr>
          <w:rFonts w:ascii="Times New Roman" w:hAnsi="Times New Roman"/>
          <w:sz w:val="28"/>
        </w:rPr>
        <w:t xml:space="preserve">» с.п. </w:t>
      </w:r>
      <w:r>
        <w:rPr>
          <w:rFonts w:ascii="Times New Roman" w:hAnsi="Times New Roman"/>
          <w:sz w:val="28"/>
          <w:lang w:val="ru-RU"/>
        </w:rPr>
        <w:t>Сармаково</w:t>
      </w:r>
    </w:p>
    <w:p w14:paraId="66C75371">
      <w:pPr>
        <w:pStyle w:val="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Зольского муниципального района КБР</w:t>
      </w:r>
    </w:p>
    <w:p w14:paraId="2F193B97">
      <w:pPr>
        <w:pStyle w:val="15"/>
        <w:jc w:val="center"/>
        <w:rPr>
          <w:rFonts w:ascii="Times New Roman" w:hAnsi="Times New Roman"/>
          <w:sz w:val="32"/>
          <w:szCs w:val="28"/>
        </w:rPr>
      </w:pPr>
    </w:p>
    <w:p w14:paraId="5F675F4D">
      <w:pPr>
        <w:pStyle w:val="15"/>
        <w:jc w:val="center"/>
        <w:rPr>
          <w:rFonts w:ascii="Times New Roman" w:hAnsi="Times New Roman"/>
          <w:sz w:val="32"/>
          <w:szCs w:val="28"/>
        </w:rPr>
      </w:pPr>
    </w:p>
    <w:p w14:paraId="6B5169F7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44AFA471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2D789305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336BCF22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2A243145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1E50B804">
      <w:pPr>
        <w:pStyle w:val="15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</w:p>
    <w:p w14:paraId="1247B867">
      <w:pPr>
        <w:pStyle w:val="15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Рабочая программа</w:t>
      </w:r>
    </w:p>
    <w:p w14:paraId="68B0397D">
      <w:pPr>
        <w:pStyle w:val="15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по общеинтеллектуальному направлению</w:t>
      </w:r>
    </w:p>
    <w:p w14:paraId="68CAA854">
      <w:pPr>
        <w:pStyle w:val="15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«Финансовая грамотность»</w:t>
      </w:r>
    </w:p>
    <w:p w14:paraId="76AC889F">
      <w:pPr>
        <w:pStyle w:val="15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7 кл.</w:t>
      </w:r>
    </w:p>
    <w:p w14:paraId="4458A0AF">
      <w:pPr>
        <w:pStyle w:val="15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</w:p>
    <w:p w14:paraId="71DDDC7B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646DF198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647ADB93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785D5B46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68018644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5457A414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35B3417B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1EE4A46A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287894C3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4A47A121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1A1758D4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18ED4F74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2DC3E9D9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0FE5F7E2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12FADB07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6ABFA299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320BB812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0AB65F21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0FF4049E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43F88EC5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0B413422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0001DE92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7B44199B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  <w:bookmarkStart w:id="0" w:name="_GoBack"/>
      <w:bookmarkEnd w:id="0"/>
    </w:p>
    <w:p w14:paraId="0D18069F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4C7DD4A8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37359259">
      <w:pPr>
        <w:pStyle w:val="15"/>
        <w:rPr>
          <w:rFonts w:hint="default" w:ascii="Times New Roman" w:hAnsi="Times New Roman"/>
          <w:b/>
          <w:bCs/>
          <w:sz w:val="26"/>
          <w:szCs w:val="26"/>
          <w:lang w:val="ru-RU"/>
        </w:rPr>
      </w:pPr>
    </w:p>
    <w:p w14:paraId="289598A5">
      <w:pPr>
        <w:pStyle w:val="15"/>
        <w:jc w:val="center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2024 г</w:t>
      </w:r>
    </w:p>
    <w:p w14:paraId="65A6F682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5ADE1F6C">
      <w:pPr>
        <w:pStyle w:val="15"/>
        <w:rPr>
          <w:rFonts w:hint="default" w:ascii="Times New Roman" w:hAnsi="Times New Roman"/>
          <w:sz w:val="26"/>
          <w:szCs w:val="26"/>
          <w:lang w:val="ru-RU"/>
        </w:rPr>
      </w:pPr>
    </w:p>
    <w:p w14:paraId="11BACEDE">
      <w:pPr>
        <w:pStyle w:val="12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b/>
          <w:sz w:val="28"/>
          <w:szCs w:val="28"/>
        </w:rPr>
        <w:t>Пояснительная записка</w:t>
      </w:r>
    </w:p>
    <w:p w14:paraId="7AFC96A7">
      <w:pPr>
        <w:pStyle w:val="12"/>
        <w:ind w:left="1080"/>
        <w:rPr>
          <w:b/>
          <w:sz w:val="28"/>
          <w:szCs w:val="28"/>
        </w:rPr>
      </w:pPr>
    </w:p>
    <w:p w14:paraId="4FCA6724">
      <w:pPr>
        <w:ind w:right="-1" w:firstLine="708"/>
        <w:jc w:val="both"/>
      </w:pPr>
      <w:r>
        <w:t>Рабочая программа курса «Финансовая грамотность» 6 класса составлена  на основе фундаментального ядра содержания общего образования с опорой на следующие документы:</w:t>
      </w:r>
    </w:p>
    <w:p w14:paraId="3E690B5C">
      <w:pPr>
        <w:numPr>
          <w:ilvl w:val="0"/>
          <w:numId w:val="2"/>
        </w:num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Федеральный закон « Об образовании в Российской федерации» от 29 декабря 2012 года № 273-ФЗ;</w:t>
      </w:r>
    </w:p>
    <w:p w14:paraId="7CAC420B">
      <w:pPr>
        <w:numPr>
          <w:ilvl w:val="0"/>
          <w:numId w:val="2"/>
        </w:num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ФГОС основного общего образования (утвержден приказом Министерства образования и науки РФ от 17 декабря 2010 года № 1897);</w:t>
      </w:r>
    </w:p>
    <w:p w14:paraId="1B1FF065">
      <w:pPr>
        <w:pStyle w:val="12"/>
        <w:numPr>
          <w:ilvl w:val="0"/>
          <w:numId w:val="2"/>
        </w:numPr>
        <w:tabs>
          <w:tab w:val="left" w:pos="786"/>
        </w:tabs>
      </w:pPr>
      <w:r>
        <w:t>Основной образовательной программы основного общего образования МКОУ «СОШ№1» с.п.Сармаково.</w:t>
      </w:r>
    </w:p>
    <w:p w14:paraId="3F589152">
      <w:pPr>
        <w:pStyle w:val="12"/>
        <w:numPr>
          <w:ilvl w:val="0"/>
          <w:numId w:val="2"/>
        </w:numPr>
        <w:tabs>
          <w:tab w:val="left" w:pos="786"/>
        </w:tabs>
      </w:pPr>
      <w:r>
        <w:t>Учебного плана МКОУ «СОШ№1» с.п.Сармаково. на 2022-2023 учебный год.</w:t>
      </w:r>
    </w:p>
    <w:p w14:paraId="5EFB43FF">
      <w:pPr>
        <w:pStyle w:val="12"/>
        <w:numPr>
          <w:ilvl w:val="0"/>
          <w:numId w:val="2"/>
        </w:numPr>
        <w:tabs>
          <w:tab w:val="left" w:pos="786"/>
        </w:tabs>
      </w:pPr>
      <w:r>
        <w:rPr>
          <w:rFonts w:eastAsia="Times New Roman"/>
        </w:rPr>
        <w:t xml:space="preserve">Положения о рабочей программе педагога </w:t>
      </w:r>
      <w:r>
        <w:t>МКОУ «СОШ№1» с.п.Сармаково.</w:t>
      </w:r>
    </w:p>
    <w:p w14:paraId="11077856">
      <w:pPr>
        <w:pStyle w:val="12"/>
        <w:numPr>
          <w:ilvl w:val="0"/>
          <w:numId w:val="2"/>
        </w:numPr>
        <w:tabs>
          <w:tab w:val="left" w:pos="786"/>
        </w:tabs>
      </w:pPr>
      <w:r>
        <w:t>Календарно-учебного графика МКОУ «СОШ№1» с.п.Сармаково на 2022-2023 учебный год.</w:t>
      </w:r>
    </w:p>
    <w:p w14:paraId="6E2C94C4">
      <w:pPr>
        <w:pStyle w:val="12"/>
        <w:numPr>
          <w:ilvl w:val="0"/>
          <w:numId w:val="2"/>
        </w:numPr>
        <w:tabs>
          <w:tab w:val="left" w:pos="786"/>
        </w:tabs>
      </w:pPr>
      <w:r>
        <w:t>Авторская программа Е. Вигдорчик, И. Липсица, Ю. Корлюговой  «Финансовая грамотность 5-7 класс».</w:t>
      </w:r>
      <w:r>
        <w:rPr>
          <w:rFonts w:ascii="FreeSetBoldCSanPin-Regular" w:hAnsi="FreeSetBoldCSanPin-Regular" w:cs="FreeSetBoldCSanPin-Regular"/>
          <w:b/>
          <w:bCs/>
          <w:sz w:val="14"/>
          <w:szCs w:val="14"/>
          <w:lang w:eastAsia="en-US"/>
        </w:rPr>
        <w:t xml:space="preserve"> </w:t>
      </w:r>
      <w:r>
        <w:rPr>
          <w:bCs/>
          <w:lang w:eastAsia="en-US"/>
        </w:rPr>
        <w:t>Изд. «Вита-Пресс», 2018г.</w:t>
      </w:r>
    </w:p>
    <w:p w14:paraId="1835C017">
      <w:pPr>
        <w:tabs>
          <w:tab w:val="left" w:pos="786"/>
        </w:tabs>
      </w:pPr>
    </w:p>
    <w:p w14:paraId="2FDB7F5F">
      <w:r>
        <w:t>Для 6  класса  предусматривается за год 34 часа  для  изучения курса «Финансовая грамотность»,</w:t>
      </w:r>
      <w:r>
        <w:rPr>
          <w:b/>
        </w:rPr>
        <w:t xml:space="preserve"> </w:t>
      </w:r>
      <w:r>
        <w:t>в неделю</w:t>
      </w:r>
      <w:r>
        <w:rPr>
          <w:b/>
        </w:rPr>
        <w:t xml:space="preserve"> – 1 </w:t>
      </w:r>
      <w:r>
        <w:t xml:space="preserve">час (34 недель)        </w:t>
      </w:r>
    </w:p>
    <w:p w14:paraId="61283320">
      <w:r>
        <w:t>В соответствии с календарным учебным графиком школы и расписанием учебных занятий на 2022-2023 учебный год данная рабочая программа будет реализована в полном объёме.</w:t>
      </w:r>
    </w:p>
    <w:p w14:paraId="0B343D4A">
      <w:pPr>
        <w:tabs>
          <w:tab w:val="left" w:pos="786"/>
        </w:tabs>
      </w:pPr>
    </w:p>
    <w:p w14:paraId="1397B6CF">
      <w:pPr>
        <w:autoSpaceDE w:val="0"/>
        <w:autoSpaceDN w:val="0"/>
        <w:adjustRightInd w:val="0"/>
        <w:rPr>
          <w:rFonts w:eastAsia="Times New Roman"/>
          <w:b/>
          <w:color w:val="000000"/>
          <w:lang w:eastAsia="ru-RU"/>
        </w:rPr>
      </w:pPr>
    </w:p>
    <w:p w14:paraId="20203634">
      <w:pPr>
        <w:autoSpaceDE w:val="0"/>
        <w:autoSpaceDN w:val="0"/>
        <w:adjustRightInd w:val="0"/>
        <w:rPr>
          <w:lang w:eastAsia="en-US"/>
        </w:rPr>
      </w:pPr>
      <w:r>
        <w:rPr>
          <w:b/>
          <w:lang w:eastAsia="en-US"/>
        </w:rPr>
        <w:t>Целями</w:t>
      </w:r>
      <w:r>
        <w:rPr>
          <w:lang w:eastAsia="en-US"/>
        </w:rPr>
        <w:t xml:space="preserve">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14:paraId="0E8C1A35">
      <w:pPr>
        <w:rPr>
          <w:lang w:eastAsia="en-US"/>
        </w:rPr>
      </w:pPr>
    </w:p>
    <w:p w14:paraId="2718CB9C">
      <w:pPr>
        <w:shd w:val="clear" w:color="auto" w:fill="FFFFFF"/>
        <w:jc w:val="both"/>
        <w:rPr>
          <w:rFonts w:ascii="Calibri" w:hAnsi="Calibri" w:eastAsia="Times New Roman"/>
          <w:b/>
          <w:color w:val="000000"/>
          <w:sz w:val="22"/>
          <w:szCs w:val="22"/>
          <w:lang w:eastAsia="ru-RU"/>
        </w:rPr>
      </w:pPr>
      <w:r>
        <w:rPr>
          <w:rFonts w:eastAsia="Times New Roman"/>
          <w:b/>
          <w:iCs/>
          <w:color w:val="000000"/>
          <w:lang w:eastAsia="ru-RU"/>
        </w:rPr>
        <w:t>Задачи:</w:t>
      </w:r>
    </w:p>
    <w:p w14:paraId="514B421E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eastAsia="Times New Roman" w:cs="Arial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lang w:eastAsia="ru-RU"/>
        </w:rPr>
        <w:t>показать реальные возможности  по повышению личной финансовой защищенности и росту уровня материального благополучия семьи;</w:t>
      </w:r>
    </w:p>
    <w:p w14:paraId="7A173673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eastAsia="Times New Roman" w:cs="Arial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lang w:eastAsia="ru-RU"/>
        </w:rPr>
        <w:t>способствовать формированию у школьников нового типа мышления, содержащего установки на активное экономическое поведение, соответствующее их финансовым возможностям;</w:t>
      </w:r>
    </w:p>
    <w:p w14:paraId="518DABAF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eastAsia="Times New Roman" w:cs="Arial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lang w:eastAsia="ru-RU"/>
        </w:rPr>
        <w:t>  научить школьников основам личного финансового планирования и формирования сбалансированных семейных бюджетов, позволяющим повышать свою финансовую независимость и материальное благосостояние на основе оптимального использования личных средств и внутренних резервов семейного потребления</w:t>
      </w:r>
      <w:r>
        <w:rPr>
          <w:rFonts w:eastAsia="Times New Roman"/>
          <w:b/>
          <w:bCs/>
          <w:color w:val="000000"/>
          <w:lang w:eastAsia="ru-RU"/>
        </w:rPr>
        <w:t>.</w:t>
      </w:r>
    </w:p>
    <w:p w14:paraId="6997C836">
      <w:pPr>
        <w:rPr>
          <w:rFonts w:ascii="FreeSetC" w:hAnsi="FreeSetC" w:cs="FreeSetC"/>
          <w:sz w:val="22"/>
          <w:szCs w:val="22"/>
          <w:lang w:eastAsia="en-US"/>
        </w:rPr>
      </w:pPr>
    </w:p>
    <w:p w14:paraId="0D4B871B">
      <w:pPr>
        <w:rPr>
          <w:rFonts w:ascii="FreeSetC" w:hAnsi="FreeSetC" w:cs="FreeSetC"/>
          <w:sz w:val="22"/>
          <w:szCs w:val="22"/>
          <w:lang w:eastAsia="en-US"/>
        </w:rPr>
      </w:pPr>
    </w:p>
    <w:p w14:paraId="6CF93086">
      <w:pPr>
        <w:rPr>
          <w:rFonts w:ascii="FreeSetC" w:hAnsi="FreeSetC" w:cs="FreeSetC"/>
          <w:sz w:val="22"/>
          <w:szCs w:val="22"/>
          <w:lang w:eastAsia="en-US"/>
        </w:rPr>
      </w:pPr>
    </w:p>
    <w:p w14:paraId="32FEC010">
      <w:pPr>
        <w:rPr>
          <w:rFonts w:ascii="FreeSetC" w:hAnsi="FreeSetC" w:cs="FreeSetC"/>
          <w:sz w:val="22"/>
          <w:szCs w:val="22"/>
          <w:lang w:eastAsia="en-US"/>
        </w:rPr>
      </w:pPr>
    </w:p>
    <w:p w14:paraId="7D74EB50">
      <w:pPr>
        <w:rPr>
          <w:rFonts w:ascii="FreeSetC" w:hAnsi="FreeSetC" w:cs="FreeSetC"/>
          <w:sz w:val="22"/>
          <w:szCs w:val="22"/>
          <w:lang w:eastAsia="en-US"/>
        </w:rPr>
      </w:pPr>
    </w:p>
    <w:p w14:paraId="7B5805FE">
      <w:pPr>
        <w:rPr>
          <w:rFonts w:ascii="FreeSetC" w:hAnsi="FreeSetC" w:cs="FreeSetC"/>
          <w:sz w:val="22"/>
          <w:szCs w:val="22"/>
          <w:lang w:eastAsia="en-US"/>
        </w:rPr>
      </w:pPr>
    </w:p>
    <w:p w14:paraId="2E5D7CAB">
      <w:pPr>
        <w:rPr>
          <w:rFonts w:ascii="FreeSetC" w:hAnsi="FreeSetC" w:cs="FreeSetC"/>
          <w:sz w:val="22"/>
          <w:szCs w:val="22"/>
          <w:lang w:eastAsia="en-US"/>
        </w:rPr>
      </w:pPr>
    </w:p>
    <w:p w14:paraId="3DCA1015">
      <w:pPr>
        <w:rPr>
          <w:rFonts w:ascii="FreeSetC" w:hAnsi="FreeSetC" w:cs="FreeSetC"/>
          <w:sz w:val="22"/>
          <w:szCs w:val="22"/>
          <w:lang w:eastAsia="en-US"/>
        </w:rPr>
      </w:pPr>
    </w:p>
    <w:p w14:paraId="647FB1F5">
      <w:pPr>
        <w:rPr>
          <w:rFonts w:ascii="FreeSetC" w:hAnsi="FreeSetC" w:cs="FreeSetC"/>
          <w:sz w:val="22"/>
          <w:szCs w:val="22"/>
          <w:lang w:eastAsia="en-US"/>
        </w:rPr>
      </w:pPr>
    </w:p>
    <w:p w14:paraId="0436AFA1">
      <w:pPr>
        <w:rPr>
          <w:rFonts w:ascii="FreeSetC" w:hAnsi="FreeSetC" w:cs="FreeSetC"/>
          <w:sz w:val="22"/>
          <w:szCs w:val="22"/>
          <w:lang w:eastAsia="en-US"/>
        </w:rPr>
      </w:pPr>
    </w:p>
    <w:p w14:paraId="1C5601A3">
      <w:pPr>
        <w:rPr>
          <w:rFonts w:ascii="FreeSetC" w:hAnsi="FreeSetC" w:cs="FreeSetC"/>
          <w:sz w:val="22"/>
          <w:szCs w:val="22"/>
          <w:lang w:eastAsia="en-US"/>
        </w:rPr>
      </w:pPr>
    </w:p>
    <w:p w14:paraId="249F550C">
      <w:pPr>
        <w:rPr>
          <w:rFonts w:ascii="FreeSetC" w:hAnsi="FreeSetC" w:cs="FreeSetC"/>
          <w:sz w:val="22"/>
          <w:szCs w:val="22"/>
          <w:lang w:eastAsia="en-US"/>
        </w:rPr>
      </w:pPr>
    </w:p>
    <w:p w14:paraId="51FF4727">
      <w:pPr>
        <w:rPr>
          <w:rFonts w:ascii="FreeSetC" w:hAnsi="FreeSetC" w:cs="FreeSetC"/>
          <w:sz w:val="22"/>
          <w:szCs w:val="22"/>
          <w:lang w:eastAsia="en-US"/>
        </w:rPr>
      </w:pPr>
    </w:p>
    <w:p w14:paraId="65627C5A">
      <w:pPr>
        <w:rPr>
          <w:rFonts w:ascii="FreeSetC" w:hAnsi="FreeSetC" w:cs="FreeSetC"/>
          <w:sz w:val="22"/>
          <w:szCs w:val="22"/>
          <w:lang w:eastAsia="en-US"/>
        </w:rPr>
      </w:pPr>
    </w:p>
    <w:p w14:paraId="38E407A1">
      <w:pPr>
        <w:rPr>
          <w:rFonts w:ascii="FreeSetC" w:hAnsi="FreeSetC" w:cs="FreeSetC"/>
          <w:sz w:val="22"/>
          <w:szCs w:val="22"/>
          <w:lang w:eastAsia="en-US"/>
        </w:rPr>
      </w:pPr>
    </w:p>
    <w:p w14:paraId="52B141C5">
      <w:pPr>
        <w:rPr>
          <w:rFonts w:ascii="FreeSetC" w:hAnsi="FreeSetC" w:cs="FreeSetC"/>
          <w:sz w:val="22"/>
          <w:szCs w:val="22"/>
          <w:lang w:eastAsia="en-US"/>
        </w:rPr>
      </w:pPr>
    </w:p>
    <w:p w14:paraId="1D08741F">
      <w:pPr>
        <w:rPr>
          <w:rFonts w:ascii="FreeSetC" w:hAnsi="FreeSetC" w:cs="FreeSetC"/>
          <w:sz w:val="22"/>
          <w:szCs w:val="22"/>
          <w:lang w:eastAsia="en-US"/>
        </w:rPr>
      </w:pPr>
    </w:p>
    <w:p w14:paraId="2797D326">
      <w:pPr>
        <w:rPr>
          <w:rFonts w:ascii="FreeSetC" w:hAnsi="FreeSetC" w:cs="FreeSetC"/>
          <w:sz w:val="22"/>
          <w:szCs w:val="22"/>
          <w:lang w:eastAsia="en-US"/>
        </w:rPr>
      </w:pPr>
    </w:p>
    <w:p w14:paraId="29523C8C">
      <w:pPr>
        <w:rPr>
          <w:rFonts w:ascii="FreeSetC" w:hAnsi="FreeSetC" w:cs="FreeSetC"/>
          <w:sz w:val="22"/>
          <w:szCs w:val="22"/>
          <w:lang w:eastAsia="en-US"/>
        </w:rPr>
      </w:pPr>
    </w:p>
    <w:p w14:paraId="4A57AF36">
      <w:pPr>
        <w:rPr>
          <w:rFonts w:ascii="FreeSetC" w:hAnsi="FreeSetC" w:cs="FreeSetC"/>
          <w:sz w:val="22"/>
          <w:szCs w:val="22"/>
          <w:lang w:eastAsia="en-US"/>
        </w:rPr>
      </w:pPr>
    </w:p>
    <w:p w14:paraId="5876988E">
      <w:pPr>
        <w:rPr>
          <w:rFonts w:ascii="FreeSetC" w:hAnsi="FreeSetC" w:cs="FreeSetC"/>
          <w:sz w:val="22"/>
          <w:szCs w:val="22"/>
          <w:lang w:eastAsia="en-US"/>
        </w:rPr>
      </w:pPr>
    </w:p>
    <w:p w14:paraId="13AABA31">
      <w:pPr>
        <w:rPr>
          <w:rFonts w:ascii="FreeSetC" w:hAnsi="FreeSetC" w:cs="FreeSetC"/>
          <w:sz w:val="22"/>
          <w:szCs w:val="22"/>
          <w:lang w:eastAsia="en-US"/>
        </w:rPr>
      </w:pPr>
    </w:p>
    <w:p w14:paraId="2E4C8C79">
      <w:pPr>
        <w:rPr>
          <w:rFonts w:ascii="FreeSetC" w:hAnsi="FreeSetC" w:cs="FreeSetC"/>
          <w:sz w:val="22"/>
          <w:szCs w:val="22"/>
          <w:lang w:eastAsia="en-US"/>
        </w:rPr>
      </w:pPr>
    </w:p>
    <w:p w14:paraId="363333E5">
      <w:pPr>
        <w:rPr>
          <w:rFonts w:ascii="FreeSetC" w:hAnsi="FreeSetC" w:cs="FreeSetC"/>
          <w:sz w:val="22"/>
          <w:szCs w:val="22"/>
          <w:lang w:eastAsia="en-US"/>
        </w:rPr>
      </w:pPr>
    </w:p>
    <w:p w14:paraId="6DCB6936">
      <w:pPr>
        <w:rPr>
          <w:rFonts w:ascii="FreeSetC" w:hAnsi="FreeSetC" w:cs="FreeSetC"/>
          <w:sz w:val="22"/>
          <w:szCs w:val="22"/>
          <w:lang w:eastAsia="en-US"/>
        </w:rPr>
      </w:pPr>
    </w:p>
    <w:p w14:paraId="5467FEE1">
      <w:pPr>
        <w:rPr>
          <w:rFonts w:ascii="FreeSetC" w:hAnsi="FreeSetC" w:cs="FreeSetC"/>
          <w:sz w:val="22"/>
          <w:szCs w:val="22"/>
          <w:lang w:eastAsia="en-US"/>
        </w:rPr>
      </w:pPr>
    </w:p>
    <w:p w14:paraId="26F08989">
      <w:pPr>
        <w:rPr>
          <w:rFonts w:ascii="FreeSetC" w:hAnsi="FreeSetC" w:cs="FreeSetC"/>
          <w:sz w:val="22"/>
          <w:szCs w:val="22"/>
          <w:lang w:eastAsia="en-US"/>
        </w:rPr>
      </w:pPr>
    </w:p>
    <w:p w14:paraId="47EFB592">
      <w:pPr>
        <w:rPr>
          <w:rFonts w:ascii="FreeSetC" w:hAnsi="FreeSetC" w:cs="FreeSetC"/>
          <w:sz w:val="22"/>
          <w:szCs w:val="22"/>
          <w:lang w:eastAsia="en-US"/>
        </w:rPr>
      </w:pPr>
    </w:p>
    <w:p w14:paraId="5BC9BCC2">
      <w:pPr>
        <w:rPr>
          <w:rFonts w:ascii="FreeSetC" w:hAnsi="FreeSetC" w:cs="FreeSetC"/>
          <w:sz w:val="22"/>
          <w:szCs w:val="22"/>
          <w:lang w:eastAsia="en-US"/>
        </w:rPr>
      </w:pPr>
    </w:p>
    <w:p w14:paraId="3950B4BB">
      <w:pPr>
        <w:rPr>
          <w:rFonts w:ascii="FreeSetC" w:hAnsi="FreeSetC" w:cs="FreeSetC"/>
          <w:sz w:val="22"/>
          <w:szCs w:val="22"/>
          <w:lang w:eastAsia="en-US"/>
        </w:rPr>
      </w:pPr>
    </w:p>
    <w:p w14:paraId="45EFC52A">
      <w:pPr>
        <w:rPr>
          <w:rFonts w:ascii="FreeSetC" w:hAnsi="FreeSetC" w:cs="FreeSetC"/>
          <w:sz w:val="22"/>
          <w:szCs w:val="22"/>
          <w:lang w:eastAsia="en-US"/>
        </w:rPr>
      </w:pPr>
    </w:p>
    <w:p w14:paraId="151CCD92">
      <w:pPr>
        <w:rPr>
          <w:rFonts w:ascii="FreeSetC" w:hAnsi="FreeSetC" w:cs="FreeSetC"/>
          <w:sz w:val="22"/>
          <w:szCs w:val="22"/>
          <w:lang w:eastAsia="en-US"/>
        </w:rPr>
      </w:pPr>
    </w:p>
    <w:p w14:paraId="5FCC76FA">
      <w:pPr>
        <w:rPr>
          <w:rFonts w:ascii="FreeSetC" w:hAnsi="FreeSetC" w:cs="FreeSetC"/>
          <w:sz w:val="22"/>
          <w:szCs w:val="22"/>
          <w:lang w:eastAsia="en-US"/>
        </w:rPr>
      </w:pPr>
    </w:p>
    <w:p w14:paraId="271CB346">
      <w:pPr>
        <w:rPr>
          <w:rFonts w:ascii="FreeSetC" w:hAnsi="FreeSetC" w:cs="FreeSetC"/>
          <w:sz w:val="22"/>
          <w:szCs w:val="22"/>
          <w:lang w:eastAsia="en-US"/>
        </w:rPr>
      </w:pPr>
    </w:p>
    <w:p w14:paraId="233870C3">
      <w:pPr>
        <w:rPr>
          <w:rFonts w:ascii="FreeSetC" w:hAnsi="FreeSetC" w:cs="FreeSetC"/>
          <w:sz w:val="22"/>
          <w:szCs w:val="22"/>
          <w:lang w:eastAsia="en-US"/>
        </w:rPr>
      </w:pPr>
    </w:p>
    <w:p w14:paraId="06E59368">
      <w:pPr>
        <w:rPr>
          <w:rFonts w:ascii="FreeSetC" w:hAnsi="FreeSetC" w:cs="FreeSetC"/>
          <w:sz w:val="22"/>
          <w:szCs w:val="22"/>
          <w:lang w:eastAsia="en-US"/>
        </w:rPr>
      </w:pPr>
    </w:p>
    <w:p w14:paraId="77A875EF">
      <w:pPr>
        <w:rPr>
          <w:rFonts w:ascii="FreeSetC" w:hAnsi="FreeSetC" w:cs="FreeSetC"/>
          <w:sz w:val="22"/>
          <w:szCs w:val="22"/>
          <w:lang w:eastAsia="en-US"/>
        </w:rPr>
      </w:pPr>
    </w:p>
    <w:p w14:paraId="06EE5FFF">
      <w:pPr>
        <w:rPr>
          <w:rFonts w:ascii="FreeSetC" w:hAnsi="FreeSetC" w:cs="FreeSetC"/>
          <w:sz w:val="22"/>
          <w:szCs w:val="22"/>
          <w:lang w:eastAsia="en-US"/>
        </w:rPr>
      </w:pPr>
    </w:p>
    <w:p w14:paraId="3F557901">
      <w:pPr>
        <w:rPr>
          <w:rFonts w:ascii="FreeSetC" w:hAnsi="FreeSetC" w:cs="FreeSetC"/>
          <w:sz w:val="22"/>
          <w:szCs w:val="22"/>
          <w:lang w:eastAsia="en-US"/>
        </w:rPr>
      </w:pPr>
    </w:p>
    <w:p w14:paraId="7536B97F">
      <w:pPr>
        <w:rPr>
          <w:rFonts w:ascii="FreeSetC" w:hAnsi="FreeSetC" w:cs="FreeSetC"/>
          <w:sz w:val="22"/>
          <w:szCs w:val="22"/>
          <w:lang w:eastAsia="en-US"/>
        </w:rPr>
      </w:pPr>
    </w:p>
    <w:p w14:paraId="40821CB5">
      <w:pPr>
        <w:rPr>
          <w:rFonts w:ascii="FreeSetC" w:hAnsi="FreeSetC" w:cs="FreeSetC"/>
          <w:sz w:val="22"/>
          <w:szCs w:val="22"/>
          <w:lang w:eastAsia="en-US"/>
        </w:rPr>
      </w:pPr>
    </w:p>
    <w:p w14:paraId="6BB34FC0">
      <w:pPr>
        <w:rPr>
          <w:rFonts w:ascii="FreeSetC" w:hAnsi="FreeSetC" w:cs="FreeSetC"/>
          <w:sz w:val="22"/>
          <w:szCs w:val="22"/>
          <w:lang w:eastAsia="en-US"/>
        </w:rPr>
      </w:pPr>
    </w:p>
    <w:p w14:paraId="1E36ED3C">
      <w:pPr>
        <w:rPr>
          <w:rFonts w:ascii="FreeSetC" w:hAnsi="FreeSetC" w:cs="FreeSetC"/>
          <w:sz w:val="22"/>
          <w:szCs w:val="22"/>
          <w:lang w:eastAsia="en-US"/>
        </w:rPr>
      </w:pPr>
    </w:p>
    <w:p w14:paraId="6A320D10">
      <w:pPr>
        <w:rPr>
          <w:rFonts w:ascii="FreeSetC" w:hAnsi="FreeSetC" w:cs="FreeSetC"/>
          <w:sz w:val="22"/>
          <w:szCs w:val="22"/>
          <w:lang w:eastAsia="en-US"/>
        </w:rPr>
      </w:pPr>
    </w:p>
    <w:p w14:paraId="407698BE">
      <w:pPr>
        <w:pStyle w:val="12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Планируемые результаты</w:t>
      </w:r>
    </w:p>
    <w:p w14:paraId="40569FD9">
      <w:pPr>
        <w:pStyle w:val="12"/>
        <w:autoSpaceDE w:val="0"/>
        <w:autoSpaceDN w:val="0"/>
        <w:adjustRightInd w:val="0"/>
        <w:ind w:left="1080"/>
        <w:rPr>
          <w:b/>
          <w:bCs/>
          <w:sz w:val="28"/>
          <w:szCs w:val="28"/>
          <w:lang w:eastAsia="en-US"/>
        </w:rPr>
      </w:pPr>
    </w:p>
    <w:p w14:paraId="1AF9E177">
      <w:pPr>
        <w:autoSpaceDE w:val="0"/>
        <w:autoSpaceDN w:val="0"/>
        <w:adjustRightInd w:val="0"/>
        <w:rPr>
          <w:lang w:eastAsia="en-US"/>
        </w:rPr>
      </w:pPr>
      <w:r>
        <w:rPr>
          <w:b/>
          <w:bCs/>
          <w:lang w:eastAsia="en-US"/>
        </w:rPr>
        <w:t xml:space="preserve">Личностными </w:t>
      </w:r>
      <w:r>
        <w:rPr>
          <w:lang w:eastAsia="en-US"/>
        </w:rPr>
        <w:t>результатами изучения курса «Финансовая грамотность» являются:</w:t>
      </w:r>
    </w:p>
    <w:p w14:paraId="11EC2EE5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14:paraId="39350A2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14:paraId="1B6A116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14:paraId="51F40E4E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развитие навыков сотрудничества с взрослыми и сверстниками в разных игровых и реальных экономических ситуациях; участие в приня</w:t>
      </w:r>
      <w:r>
        <w:rPr>
          <w:rFonts w:ascii="FreeSetC" w:hAnsi="FreeSetC" w:cs="FreeSetC"/>
          <w:sz w:val="22"/>
          <w:szCs w:val="22"/>
          <w:lang w:eastAsia="en-US"/>
        </w:rPr>
        <w:t>тии решений о семейном бюджете.</w:t>
      </w:r>
    </w:p>
    <w:p w14:paraId="693D53ED">
      <w:pPr>
        <w:autoSpaceDE w:val="0"/>
        <w:autoSpaceDN w:val="0"/>
        <w:adjustRightInd w:val="0"/>
        <w:rPr>
          <w:lang w:eastAsia="en-US"/>
        </w:rPr>
      </w:pPr>
      <w:r>
        <w:rPr>
          <w:b/>
          <w:bCs/>
          <w:lang w:eastAsia="en-US"/>
        </w:rPr>
        <w:t xml:space="preserve">Метапредметными </w:t>
      </w:r>
      <w:r>
        <w:rPr>
          <w:lang w:eastAsia="en-US"/>
        </w:rPr>
        <w:t>результатами изучения курса «Финансовая грамотность» являются:</w:t>
      </w:r>
    </w:p>
    <w:p w14:paraId="032B864A">
      <w:pPr>
        <w:autoSpaceDE w:val="0"/>
        <w:autoSpaceDN w:val="0"/>
        <w:adjustRightInd w:val="0"/>
        <w:rPr>
          <w:lang w:eastAsia="en-US"/>
        </w:rPr>
      </w:pPr>
    </w:p>
    <w:p w14:paraId="7FD03924">
      <w:pPr>
        <w:autoSpaceDE w:val="0"/>
        <w:autoSpaceDN w:val="0"/>
        <w:adjustRightInd w:val="0"/>
        <w:rPr>
          <w:u w:val="single"/>
          <w:lang w:eastAsia="en-US"/>
        </w:rPr>
      </w:pPr>
      <w:r>
        <w:rPr>
          <w:u w:val="single"/>
          <w:lang w:eastAsia="en-US"/>
        </w:rPr>
        <w:t>Познавательные:</w:t>
      </w:r>
    </w:p>
    <w:p w14:paraId="254805D1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освоение способов решения проблем творческого и поискового характера;</w:t>
      </w:r>
    </w:p>
    <w:p w14:paraId="48FD02B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использование различных способов поиска, сбора, обработки, анализа, организации, передачи и интерпретации информации</w:t>
      </w:r>
    </w:p>
    <w:p w14:paraId="45D17F9E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формирование умений представлять информацию в зависимости от поставленных задач в виде таблицы, схемы, графика, диаграммы,</w:t>
      </w:r>
    </w:p>
    <w:p w14:paraId="037C0A65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0456574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овладение базовыми предметными и межпредметными понятиями.</w:t>
      </w:r>
    </w:p>
    <w:p w14:paraId="6A5282DE">
      <w:pPr>
        <w:autoSpaceDE w:val="0"/>
        <w:autoSpaceDN w:val="0"/>
        <w:adjustRightInd w:val="0"/>
        <w:rPr>
          <w:u w:val="single"/>
          <w:lang w:eastAsia="en-US"/>
        </w:rPr>
      </w:pPr>
      <w:r>
        <w:rPr>
          <w:u w:val="single"/>
          <w:lang w:eastAsia="en-US"/>
        </w:rPr>
        <w:t>Регулятивные:</w:t>
      </w:r>
    </w:p>
    <w:p w14:paraId="6A0196AD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понимание цели своих действий;</w:t>
      </w:r>
    </w:p>
    <w:p w14:paraId="25E07032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планирование действия с помощью учителя и самостоятельно;</w:t>
      </w:r>
    </w:p>
    <w:p w14:paraId="1ED287E9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проявление познавательной и творческой инициативы;</w:t>
      </w:r>
    </w:p>
    <w:p w14:paraId="17392F5D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оценка правильности выполнения действий; самооценка и взаимооценка;</w:t>
      </w:r>
    </w:p>
    <w:p w14:paraId="1B3D79AE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адекватное восприятие предложений товарищей, учителей, родителей.</w:t>
      </w:r>
    </w:p>
    <w:p w14:paraId="26909CCE">
      <w:pPr>
        <w:autoSpaceDE w:val="0"/>
        <w:autoSpaceDN w:val="0"/>
        <w:adjustRightInd w:val="0"/>
        <w:rPr>
          <w:u w:val="single"/>
          <w:lang w:eastAsia="en-US"/>
        </w:rPr>
      </w:pPr>
      <w:r>
        <w:rPr>
          <w:u w:val="single"/>
          <w:lang w:eastAsia="en-US"/>
        </w:rPr>
        <w:t>Коммуникативные:</w:t>
      </w:r>
    </w:p>
    <w:p w14:paraId="606F79F8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составление текстов в устной и письменной формах;</w:t>
      </w:r>
    </w:p>
    <w:p w14:paraId="4225007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готовность слушать собеседника и вести диалог;</w:t>
      </w:r>
    </w:p>
    <w:p w14:paraId="344A42F1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готовность признавать возможность существования различных точек зрения и права каждого иметь свою;</w:t>
      </w:r>
    </w:p>
    <w:p w14:paraId="7A6F27CE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умение излагать своё мнение, аргументировать свою точку зрения и давать оценку событий;</w:t>
      </w:r>
    </w:p>
    <w:p w14:paraId="0323DCBF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58E4A923">
      <w:pPr>
        <w:autoSpaceDE w:val="0"/>
        <w:autoSpaceDN w:val="0"/>
        <w:adjustRightInd w:val="0"/>
        <w:rPr>
          <w:lang w:eastAsia="en-US"/>
        </w:rPr>
      </w:pPr>
      <w:r>
        <w:rPr>
          <w:b/>
          <w:bCs/>
          <w:lang w:eastAsia="en-US"/>
        </w:rPr>
        <w:t xml:space="preserve">Предметными </w:t>
      </w:r>
      <w:r>
        <w:rPr>
          <w:lang w:eastAsia="en-US"/>
        </w:rPr>
        <w:t>результатами изучения курса «Финансовая грамотность» являются:</w:t>
      </w:r>
    </w:p>
    <w:p w14:paraId="5C0901FC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14:paraId="4327FAB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понимание и правильное использование экономических терминов;</w:t>
      </w:r>
    </w:p>
    <w:p w14:paraId="280A77A1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освоение приёмов работы с экономической информацией, её осмысление; проведение простых финансовых расчётов.</w:t>
      </w:r>
    </w:p>
    <w:p w14:paraId="52966387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14:paraId="31900096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14:paraId="48F7F226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0E0D21FD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Ученик научится:</w:t>
      </w:r>
    </w:p>
    <w:p w14:paraId="63E6F84D">
      <w:pPr>
        <w:pStyle w:val="12"/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rFonts w:eastAsia="Times New Roman"/>
          <w:color w:val="000000"/>
          <w:lang w:eastAsia="ru-RU"/>
        </w:rPr>
        <w:t>различать виды денег;</w:t>
      </w:r>
    </w:p>
    <w:p w14:paraId="4070E8A4">
      <w:pPr>
        <w:pStyle w:val="12"/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rFonts w:eastAsia="Times New Roman"/>
          <w:color w:val="000000"/>
          <w:lang w:eastAsia="ru-RU"/>
        </w:rPr>
        <w:t>понимать функции денег;</w:t>
      </w:r>
    </w:p>
    <w:p w14:paraId="76E533DB">
      <w:pPr>
        <w:pStyle w:val="12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понимать, из чего формируется  доход семьи;</w:t>
      </w:r>
    </w:p>
    <w:p w14:paraId="43A5958B">
      <w:pPr>
        <w:pStyle w:val="12"/>
        <w:numPr>
          <w:ilvl w:val="0"/>
          <w:numId w:val="4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пониманию происхождения доходов, пониманию того, что деньги зарабатываются трудом, а не берутся из ниоткуда.</w:t>
      </w:r>
      <w:r>
        <w:rPr>
          <w:rFonts w:eastAsia="Times New Roman"/>
          <w:i/>
          <w:iCs/>
          <w:color w:val="000000"/>
          <w:lang w:eastAsia="ru-RU"/>
        </w:rPr>
        <w:t> </w:t>
      </w:r>
    </w:p>
    <w:p w14:paraId="3503DAB4">
      <w:pPr>
        <w:pStyle w:val="12"/>
        <w:numPr>
          <w:ilvl w:val="0"/>
          <w:numId w:val="4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понимать виды потребностей;</w:t>
      </w:r>
      <w:r>
        <w:rPr>
          <w:rFonts w:eastAsia="Times New Roman"/>
          <w:i/>
          <w:iCs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>виды расходов семьи.</w:t>
      </w:r>
      <w:r>
        <w:rPr>
          <w:rFonts w:eastAsia="Times New Roman"/>
          <w:i/>
          <w:iCs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>Статьи расходов городских и деревенских семей.</w:t>
      </w:r>
    </w:p>
    <w:p w14:paraId="35F37485">
      <w:pPr>
        <w:pStyle w:val="12"/>
        <w:numPr>
          <w:ilvl w:val="0"/>
          <w:numId w:val="4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различать виды источников денежных поступлений в семье: заработная плата, прибыль, процент, рента; социальные пособия.</w:t>
      </w:r>
    </w:p>
    <w:p w14:paraId="6779DD23">
      <w:pPr>
        <w:pStyle w:val="12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понимать, как составляется семейный бюджет;</w:t>
      </w:r>
    </w:p>
    <w:p w14:paraId="2115C408">
      <w:pPr>
        <w:pStyle w:val="12"/>
        <w:numPr>
          <w:ilvl w:val="0"/>
          <w:numId w:val="4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i/>
          <w:iCs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>пониманию полезности регулярного контроля расходов семьи и личных расходов.</w:t>
      </w:r>
    </w:p>
    <w:p w14:paraId="50AA9008">
      <w:pPr>
        <w:pStyle w:val="12"/>
        <w:numPr>
          <w:ilvl w:val="0"/>
          <w:numId w:val="4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понимать разницу между базовыми потребностями и желаниями.</w:t>
      </w:r>
    </w:p>
    <w:p w14:paraId="2897D56C">
      <w:pPr>
        <w:pStyle w:val="12"/>
        <w:numPr>
          <w:ilvl w:val="0"/>
          <w:numId w:val="4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рассчитывать расходы.</w:t>
      </w:r>
    </w:p>
    <w:p w14:paraId="7EBA8A36">
      <w:pPr>
        <w:pStyle w:val="12"/>
        <w:numPr>
          <w:ilvl w:val="0"/>
          <w:numId w:val="4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составлять личный бюджет и оценивать способы его изменения для более полного удовлетворения своих потребностей.</w:t>
      </w:r>
    </w:p>
    <w:p w14:paraId="58A0686F">
      <w:pPr>
        <w:pStyle w:val="12"/>
        <w:numPr>
          <w:ilvl w:val="0"/>
          <w:numId w:val="4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понимать необходимость аккумулировать сбережения для будущих трат;</w:t>
      </w:r>
    </w:p>
    <w:p w14:paraId="47C64F40">
      <w:pPr>
        <w:pStyle w:val="12"/>
        <w:numPr>
          <w:ilvl w:val="0"/>
          <w:numId w:val="4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осознавать возможности возникновения в жизни особенно сложных ситуаций (рождение ребенка, внезапная смерть кормильца, форс-мажорные ситуации), которые могут привести к снижению благосостояния.</w:t>
      </w:r>
    </w:p>
    <w:p w14:paraId="49A3C5D6">
      <w:pPr>
        <w:pStyle w:val="12"/>
        <w:numPr>
          <w:ilvl w:val="0"/>
          <w:numId w:val="4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понимать основные задачи и принципы страхования.</w:t>
      </w:r>
    </w:p>
    <w:p w14:paraId="0E974051">
      <w:pPr>
        <w:pStyle w:val="12"/>
        <w:numPr>
          <w:ilvl w:val="0"/>
          <w:numId w:val="4"/>
        </w:numPr>
        <w:rPr>
          <w:lang w:eastAsia="en-US"/>
        </w:rPr>
      </w:pPr>
      <w:r>
        <w:rPr>
          <w:rFonts w:eastAsia="Times New Roman"/>
          <w:color w:val="000000"/>
          <w:lang w:eastAsia="ru-RU"/>
        </w:rPr>
        <w:t>понимать, что такое кредит, права и обязанности кредитополучателя, преимущества и недостатки использования кредита;</w:t>
      </w:r>
    </w:p>
    <w:p w14:paraId="1EAAA3D5">
      <w:pPr>
        <w:pStyle w:val="12"/>
        <w:numPr>
          <w:ilvl w:val="0"/>
          <w:numId w:val="4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понимать суть налога и его роли в жизни общества; </w:t>
      </w:r>
    </w:p>
    <w:p w14:paraId="25E61A9A">
      <w:pPr>
        <w:pStyle w:val="12"/>
        <w:numPr>
          <w:ilvl w:val="0"/>
          <w:numId w:val="4"/>
        </w:numPr>
        <w:rPr>
          <w:lang w:eastAsia="en-US"/>
        </w:rPr>
      </w:pPr>
      <w:r>
        <w:rPr>
          <w:rFonts w:eastAsia="Times New Roman"/>
          <w:color w:val="000000"/>
          <w:lang w:eastAsia="ru-RU"/>
        </w:rPr>
        <w:t>различать прямые и косвенные налоги;</w:t>
      </w:r>
      <w:r>
        <w:rPr>
          <w:rFonts w:eastAsia="Times New Roman"/>
          <w:i/>
          <w:iCs/>
          <w:color w:val="000000"/>
          <w:lang w:eastAsia="ru-RU"/>
        </w:rPr>
        <w:t> </w:t>
      </w:r>
    </w:p>
    <w:p w14:paraId="006A20DE">
      <w:pPr>
        <w:pStyle w:val="12"/>
        <w:numPr>
          <w:ilvl w:val="0"/>
          <w:numId w:val="4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понимать, что социальные  пособия – это помощь государства гражданам в определенных сложных жизненных ситуациях.</w:t>
      </w:r>
    </w:p>
    <w:p w14:paraId="3DEBDA45">
      <w:pPr>
        <w:pStyle w:val="12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понимать, как работают банки;</w:t>
      </w:r>
    </w:p>
    <w:p w14:paraId="3B670A7B">
      <w:pPr>
        <w:pStyle w:val="12"/>
        <w:numPr>
          <w:ilvl w:val="0"/>
          <w:numId w:val="4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понимать рискованность занятия бизнесом.</w:t>
      </w:r>
    </w:p>
    <w:p w14:paraId="74CAE25F">
      <w:pPr>
        <w:pStyle w:val="12"/>
        <w:numPr>
          <w:ilvl w:val="0"/>
          <w:numId w:val="4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понимать причины существования различных валют.</w:t>
      </w:r>
    </w:p>
    <w:p w14:paraId="5A41DC3A">
      <w:pPr>
        <w:pStyle w:val="12"/>
        <w:numPr>
          <w:ilvl w:val="0"/>
          <w:numId w:val="4"/>
        </w:numPr>
        <w:rPr>
          <w:lang w:eastAsia="en-US"/>
        </w:rPr>
      </w:pPr>
      <w:r>
        <w:rPr>
          <w:rFonts w:eastAsia="Times New Roman"/>
          <w:color w:val="000000"/>
          <w:lang w:eastAsia="ru-RU"/>
        </w:rPr>
        <w:t>различать российские деньги и иностранную валюту</w:t>
      </w:r>
    </w:p>
    <w:p w14:paraId="7D626ACF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Ученик получит возможность научиться:</w:t>
      </w:r>
    </w:p>
    <w:p w14:paraId="6D1CBCD0">
      <w:pPr>
        <w:pStyle w:val="12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соотносить вид дохода и фактор производства, от которого получается этот доход; рассчитывать личные доходы и доходы семьи.</w:t>
      </w:r>
    </w:p>
    <w:p w14:paraId="5115A5A8">
      <w:pPr>
        <w:pStyle w:val="12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различать виды денежных поступлений. Различать регулярные и нерегулярные источники доходов, строить план доходов; иметь навыки финансовой и технологической безопасности при пользовании деньгами.</w:t>
      </w:r>
    </w:p>
    <w:p w14:paraId="790B4AD2">
      <w:pPr>
        <w:pStyle w:val="12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анализировать структуру личных затрат.</w:t>
      </w:r>
    </w:p>
    <w:p w14:paraId="32BBE3F1">
      <w:pPr>
        <w:pStyle w:val="12"/>
        <w:numPr>
          <w:ilvl w:val="0"/>
          <w:numId w:val="5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 xml:space="preserve"> понимать, как и почему меняется стоимость денег;</w:t>
      </w:r>
    </w:p>
    <w:p w14:paraId="04446D80">
      <w:pPr>
        <w:pStyle w:val="12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решать задачи по избеганию дефицита семейного бюджета; замечать в жизни семьи возможности для сокращения расходов и увеличения доходов; </w:t>
      </w:r>
    </w:p>
    <w:p w14:paraId="2A683869">
      <w:pPr>
        <w:pStyle w:val="12"/>
        <w:numPr>
          <w:ilvl w:val="0"/>
          <w:numId w:val="5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оценивать свой уровень жизни и планировать финансовые доходы и расходы в соответствии с прожиточным уровнем.</w:t>
      </w:r>
    </w:p>
    <w:p w14:paraId="2C6971D6">
      <w:pPr>
        <w:pStyle w:val="12"/>
        <w:numPr>
          <w:ilvl w:val="0"/>
          <w:numId w:val="5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представлению о рациональных схемах инвестирования семейных сбережений.</w:t>
      </w:r>
    </w:p>
    <w:p w14:paraId="648D7DEE">
      <w:pPr>
        <w:pStyle w:val="12"/>
        <w:numPr>
          <w:ilvl w:val="0"/>
          <w:numId w:val="5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пониманию возможных рисков при сбережении и инвестировании.</w:t>
      </w:r>
    </w:p>
    <w:p w14:paraId="7D668194">
      <w:pPr>
        <w:pStyle w:val="12"/>
        <w:numPr>
          <w:ilvl w:val="0"/>
          <w:numId w:val="5"/>
        </w:numPr>
        <w:rPr>
          <w:lang w:eastAsia="en-US"/>
        </w:rPr>
      </w:pPr>
      <w:r>
        <w:rPr>
          <w:rFonts w:eastAsia="Times New Roman"/>
          <w:color w:val="000000"/>
          <w:lang w:eastAsia="ru-RU"/>
        </w:rPr>
        <w:t>отличать инвестиции от сбережений</w:t>
      </w:r>
    </w:p>
    <w:p w14:paraId="7BEFF503">
      <w:pPr>
        <w:pStyle w:val="12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находить актуальную информацию в сети интернет.</w:t>
      </w:r>
    </w:p>
    <w:p w14:paraId="21CD0417">
      <w:pPr>
        <w:pStyle w:val="12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как действовать в случаях финансового мошенничества;</w:t>
      </w:r>
    </w:p>
    <w:p w14:paraId="2BE355DE">
      <w:pPr>
        <w:pStyle w:val="12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сосчитать сумму налога (например подоходного); </w:t>
      </w:r>
    </w:p>
    <w:p w14:paraId="69D2861C">
      <w:pPr>
        <w:pStyle w:val="12"/>
        <w:numPr>
          <w:ilvl w:val="0"/>
          <w:numId w:val="5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проверить на сайте налоговой службы наличие налоговой задолженности членов семьи.</w:t>
      </w:r>
    </w:p>
    <w:p w14:paraId="15AF3CAB">
      <w:pPr>
        <w:pStyle w:val="12"/>
        <w:numPr>
          <w:ilvl w:val="0"/>
          <w:numId w:val="5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устанавливать причинно-следственные связи между уплатой налогов и созданием общественных благ обществом.</w:t>
      </w:r>
    </w:p>
    <w:p w14:paraId="46E650C5">
      <w:pPr>
        <w:pStyle w:val="12"/>
        <w:numPr>
          <w:ilvl w:val="0"/>
          <w:numId w:val="5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анализировать информацию в системе государство и личность.</w:t>
      </w:r>
    </w:p>
    <w:p w14:paraId="3752C6D6">
      <w:pPr>
        <w:pStyle w:val="12"/>
        <w:numPr>
          <w:ilvl w:val="0"/>
          <w:numId w:val="5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понимать основное правило инвестирования: чем выше доходность, тем выше риск.</w:t>
      </w:r>
    </w:p>
    <w:p w14:paraId="2A877039">
      <w:pPr>
        <w:pStyle w:val="12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отличать инвестирование от сбережения и кредитования</w:t>
      </w:r>
    </w:p>
    <w:p w14:paraId="3D79F636">
      <w:pPr>
        <w:pStyle w:val="12"/>
        <w:numPr>
          <w:ilvl w:val="0"/>
          <w:numId w:val="5"/>
        </w:numPr>
        <w:spacing w:before="100" w:beforeAutospacing="1" w:after="100" w:afterAutospacing="1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анализировать информацию о валютах разных стран.</w:t>
      </w:r>
    </w:p>
    <w:p w14:paraId="7194143E">
      <w:pPr>
        <w:rPr>
          <w:szCs w:val="16"/>
        </w:rPr>
      </w:pPr>
      <w:r>
        <w:rPr>
          <w:b/>
          <w:szCs w:val="16"/>
        </w:rPr>
        <w:t>Формы и виды деятельности</w:t>
      </w:r>
      <w:r>
        <w:rPr>
          <w:szCs w:val="16"/>
        </w:rPr>
        <w:t xml:space="preserve"> на внеурочном занятии.</w:t>
      </w:r>
    </w:p>
    <w:p w14:paraId="21606EA4">
      <w:pPr>
        <w:pStyle w:val="12"/>
        <w:numPr>
          <w:ilvl w:val="0"/>
          <w:numId w:val="5"/>
        </w:numPr>
        <w:rPr>
          <w:szCs w:val="16"/>
        </w:rPr>
      </w:pPr>
      <w:r>
        <w:rPr>
          <w:szCs w:val="16"/>
        </w:rPr>
        <w:t>урок-беседа</w:t>
      </w:r>
    </w:p>
    <w:p w14:paraId="7BD74934">
      <w:pPr>
        <w:pStyle w:val="12"/>
        <w:numPr>
          <w:ilvl w:val="0"/>
          <w:numId w:val="5"/>
        </w:numPr>
        <w:rPr>
          <w:szCs w:val="16"/>
        </w:rPr>
      </w:pPr>
      <w:r>
        <w:rPr>
          <w:szCs w:val="16"/>
        </w:rPr>
        <w:t>урок-практикум</w:t>
      </w:r>
    </w:p>
    <w:p w14:paraId="1D1D5E68">
      <w:pPr>
        <w:pStyle w:val="12"/>
        <w:numPr>
          <w:ilvl w:val="0"/>
          <w:numId w:val="5"/>
        </w:numPr>
        <w:rPr>
          <w:szCs w:val="16"/>
        </w:rPr>
      </w:pPr>
      <w:r>
        <w:rPr>
          <w:szCs w:val="16"/>
        </w:rPr>
        <w:t>урок-игра</w:t>
      </w:r>
    </w:p>
    <w:p w14:paraId="63C691C1">
      <w:pPr>
        <w:pStyle w:val="12"/>
        <w:numPr>
          <w:ilvl w:val="0"/>
          <w:numId w:val="5"/>
        </w:numPr>
        <w:rPr>
          <w:szCs w:val="16"/>
        </w:rPr>
      </w:pPr>
      <w:r>
        <w:rPr>
          <w:szCs w:val="16"/>
        </w:rPr>
        <w:t>урок-исследование</w:t>
      </w:r>
    </w:p>
    <w:p w14:paraId="4B10F6B4">
      <w:pPr>
        <w:pStyle w:val="12"/>
        <w:numPr>
          <w:ilvl w:val="0"/>
          <w:numId w:val="5"/>
        </w:numPr>
        <w:rPr>
          <w:szCs w:val="16"/>
        </w:rPr>
      </w:pPr>
      <w:r>
        <w:rPr>
          <w:szCs w:val="16"/>
        </w:rPr>
        <w:t>урок проектной деятельности</w:t>
      </w:r>
    </w:p>
    <w:p w14:paraId="5B54D0FA">
      <w:pPr>
        <w:rPr>
          <w:rFonts w:ascii="FreeSetC" w:hAnsi="FreeSetC" w:cs="FreeSetC"/>
          <w:sz w:val="22"/>
          <w:szCs w:val="22"/>
          <w:lang w:eastAsia="en-US"/>
        </w:rPr>
      </w:pPr>
    </w:p>
    <w:p w14:paraId="40628483">
      <w:pPr>
        <w:pStyle w:val="11"/>
        <w:spacing w:before="240" w:line="360" w:lineRule="auto"/>
        <w:ind w:left="0" w:firstLine="0"/>
        <w:jc w:val="center"/>
        <w:rPr>
          <w:rStyle w:val="10"/>
          <w:b/>
          <w:sz w:val="28"/>
          <w:szCs w:val="28"/>
        </w:rPr>
      </w:pPr>
    </w:p>
    <w:p w14:paraId="3EDB5FA3">
      <w:pPr>
        <w:pStyle w:val="11"/>
        <w:spacing w:before="240" w:line="360" w:lineRule="auto"/>
        <w:ind w:left="0" w:firstLine="0"/>
        <w:jc w:val="center"/>
        <w:rPr>
          <w:rStyle w:val="10"/>
          <w:b/>
          <w:sz w:val="28"/>
          <w:szCs w:val="28"/>
        </w:rPr>
      </w:pPr>
    </w:p>
    <w:p w14:paraId="25572DDC">
      <w:pPr>
        <w:pStyle w:val="11"/>
        <w:spacing w:before="240" w:line="360" w:lineRule="auto"/>
        <w:ind w:left="0" w:firstLine="0"/>
        <w:jc w:val="center"/>
        <w:rPr>
          <w:rStyle w:val="10"/>
          <w:b/>
          <w:sz w:val="28"/>
          <w:szCs w:val="28"/>
        </w:rPr>
      </w:pPr>
    </w:p>
    <w:p w14:paraId="3653E34E">
      <w:pPr>
        <w:pStyle w:val="11"/>
        <w:spacing w:before="240" w:line="360" w:lineRule="auto"/>
        <w:ind w:left="0" w:firstLine="0"/>
        <w:jc w:val="center"/>
        <w:rPr>
          <w:rStyle w:val="10"/>
          <w:b/>
          <w:sz w:val="28"/>
          <w:szCs w:val="28"/>
        </w:rPr>
      </w:pPr>
    </w:p>
    <w:p w14:paraId="777AC991">
      <w:pPr>
        <w:pStyle w:val="11"/>
        <w:spacing w:before="240" w:line="360" w:lineRule="auto"/>
        <w:ind w:left="0" w:firstLine="0"/>
        <w:jc w:val="center"/>
        <w:rPr>
          <w:rStyle w:val="10"/>
          <w:b/>
          <w:sz w:val="28"/>
          <w:szCs w:val="28"/>
        </w:rPr>
      </w:pPr>
    </w:p>
    <w:p w14:paraId="21C1B2A3">
      <w:pPr>
        <w:pStyle w:val="11"/>
        <w:spacing w:before="240" w:line="360" w:lineRule="auto"/>
        <w:ind w:left="0" w:firstLine="0"/>
        <w:jc w:val="center"/>
        <w:rPr>
          <w:rStyle w:val="10"/>
          <w:b/>
          <w:sz w:val="28"/>
          <w:szCs w:val="28"/>
        </w:rPr>
      </w:pPr>
    </w:p>
    <w:p w14:paraId="67743788">
      <w:pPr>
        <w:pStyle w:val="11"/>
        <w:spacing w:before="240" w:line="360" w:lineRule="auto"/>
        <w:ind w:left="0" w:firstLine="0"/>
        <w:jc w:val="center"/>
        <w:rPr>
          <w:rStyle w:val="10"/>
          <w:b/>
          <w:sz w:val="28"/>
          <w:szCs w:val="28"/>
        </w:rPr>
      </w:pPr>
    </w:p>
    <w:p w14:paraId="18AD46DE">
      <w:pPr>
        <w:pStyle w:val="11"/>
        <w:spacing w:before="240" w:line="360" w:lineRule="auto"/>
        <w:ind w:left="0" w:firstLine="0"/>
        <w:jc w:val="center"/>
        <w:rPr>
          <w:rStyle w:val="10"/>
          <w:b/>
          <w:sz w:val="28"/>
          <w:szCs w:val="28"/>
        </w:rPr>
      </w:pPr>
    </w:p>
    <w:p w14:paraId="6914DBEA">
      <w:pPr>
        <w:pStyle w:val="11"/>
        <w:spacing w:before="240" w:line="360" w:lineRule="auto"/>
        <w:ind w:left="0" w:firstLine="0"/>
        <w:jc w:val="center"/>
        <w:rPr>
          <w:rStyle w:val="10"/>
          <w:b/>
          <w:sz w:val="28"/>
          <w:szCs w:val="28"/>
        </w:rPr>
      </w:pPr>
    </w:p>
    <w:p w14:paraId="6A6D86A6">
      <w:pPr>
        <w:pStyle w:val="11"/>
        <w:spacing w:before="240" w:line="360" w:lineRule="auto"/>
        <w:ind w:left="0" w:firstLine="0"/>
        <w:jc w:val="center"/>
        <w:rPr>
          <w:rStyle w:val="10"/>
          <w:b/>
          <w:sz w:val="28"/>
          <w:szCs w:val="28"/>
        </w:rPr>
      </w:pPr>
    </w:p>
    <w:p w14:paraId="0E26E892">
      <w:pPr>
        <w:pStyle w:val="11"/>
        <w:spacing w:before="240" w:line="360" w:lineRule="auto"/>
        <w:ind w:left="0" w:firstLine="0"/>
        <w:jc w:val="center"/>
        <w:rPr>
          <w:rStyle w:val="10"/>
          <w:b/>
          <w:sz w:val="28"/>
          <w:szCs w:val="28"/>
        </w:rPr>
      </w:pPr>
    </w:p>
    <w:p w14:paraId="4D250A9A">
      <w:pPr>
        <w:pStyle w:val="11"/>
        <w:spacing w:before="240" w:line="360" w:lineRule="auto"/>
        <w:ind w:left="0" w:firstLine="0"/>
        <w:jc w:val="both"/>
        <w:rPr>
          <w:rStyle w:val="10"/>
          <w:b/>
          <w:sz w:val="28"/>
          <w:szCs w:val="28"/>
        </w:rPr>
      </w:pPr>
    </w:p>
    <w:p w14:paraId="56693645">
      <w:pPr>
        <w:pStyle w:val="11"/>
        <w:spacing w:before="240" w:line="360" w:lineRule="auto"/>
        <w:ind w:left="0" w:firstLine="0"/>
        <w:jc w:val="center"/>
        <w:rPr>
          <w:rStyle w:val="10"/>
          <w:b/>
          <w:sz w:val="28"/>
          <w:szCs w:val="28"/>
        </w:rPr>
      </w:pPr>
      <w:r>
        <w:rPr>
          <w:rStyle w:val="10"/>
          <w:b/>
          <w:sz w:val="28"/>
          <w:szCs w:val="28"/>
          <w:lang w:val="en-US"/>
        </w:rPr>
        <w:t>III</w:t>
      </w:r>
      <w:r>
        <w:rPr>
          <w:rStyle w:val="10"/>
          <w:b/>
          <w:sz w:val="28"/>
          <w:szCs w:val="28"/>
        </w:rPr>
        <w:t>. СОДЕРЖАНИЕ УЧЕБНОГО КУРСА</w:t>
      </w:r>
    </w:p>
    <w:p w14:paraId="0F01C6E4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 xml:space="preserve">Раздел 1. </w:t>
      </w:r>
      <w:r>
        <w:rPr>
          <w:rStyle w:val="10"/>
          <w:b/>
        </w:rPr>
        <w:t>Доходы и расходы семьи</w:t>
      </w:r>
      <w:r>
        <w:rPr>
          <w:rStyle w:val="10"/>
        </w:rPr>
        <w:t xml:space="preserve"> </w:t>
      </w:r>
    </w:p>
    <w:p w14:paraId="5080CAF2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1.1. Деньги и их функции</w:t>
      </w:r>
    </w:p>
    <w:p w14:paraId="63C85C65">
      <w:pPr>
        <w:pStyle w:val="11"/>
        <w:spacing w:line="276" w:lineRule="auto"/>
        <w:ind w:left="0" w:firstLine="0"/>
        <w:rPr>
          <w:rStyle w:val="10"/>
          <w:i/>
        </w:rPr>
      </w:pPr>
      <w:r>
        <w:rPr>
          <w:rStyle w:val="10"/>
          <w:i/>
        </w:rPr>
        <w:t>Базовые понятия: Деньги, виды денег,</w:t>
      </w:r>
      <w:r>
        <w:rPr>
          <w:i/>
        </w:rPr>
        <w:t xml:space="preserve"> </w:t>
      </w:r>
      <w:r>
        <w:rPr>
          <w:rStyle w:val="10"/>
          <w:i/>
        </w:rPr>
        <w:t>товарные деньги, символические деньги, инфляция</w:t>
      </w:r>
    </w:p>
    <w:p w14:paraId="591CA5EB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1.2. Доходы семьи</w:t>
      </w:r>
    </w:p>
    <w:p w14:paraId="18F14D06">
      <w:pPr>
        <w:pStyle w:val="11"/>
        <w:spacing w:line="276" w:lineRule="auto"/>
        <w:ind w:left="0" w:firstLine="0"/>
        <w:rPr>
          <w:rStyle w:val="10"/>
          <w:i/>
        </w:rPr>
      </w:pPr>
      <w:r>
        <w:rPr>
          <w:rStyle w:val="10"/>
          <w:i/>
        </w:rPr>
        <w:t>Базовые понятия: Доходы семьи,</w:t>
      </w:r>
      <w:r>
        <w:rPr>
          <w:i/>
        </w:rPr>
        <w:t xml:space="preserve"> </w:t>
      </w:r>
      <w:r>
        <w:rPr>
          <w:rStyle w:val="10"/>
          <w:i/>
        </w:rPr>
        <w:t>источник семейных доходов, факторы производства, социальные пособия, личные доходы</w:t>
      </w:r>
    </w:p>
    <w:p w14:paraId="6D2C869B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1.3. Расходы семьи</w:t>
      </w:r>
    </w:p>
    <w:p w14:paraId="60D4A88D">
      <w:pPr>
        <w:pStyle w:val="11"/>
        <w:spacing w:line="276" w:lineRule="auto"/>
        <w:ind w:left="0" w:firstLine="0"/>
        <w:rPr>
          <w:rStyle w:val="10"/>
          <w:i/>
        </w:rPr>
      </w:pPr>
      <w:r>
        <w:rPr>
          <w:rStyle w:val="10"/>
          <w:i/>
        </w:rPr>
        <w:t>Базовые понятия: Расходы семьи, потребности, благо, структура расходов, долги, инфляция</w:t>
      </w:r>
    </w:p>
    <w:p w14:paraId="10639B05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1.4. Семейный бюджет</w:t>
      </w:r>
    </w:p>
    <w:p w14:paraId="36B41297">
      <w:pPr>
        <w:pStyle w:val="11"/>
        <w:spacing w:line="276" w:lineRule="auto"/>
        <w:ind w:left="0" w:firstLine="0"/>
        <w:rPr>
          <w:rStyle w:val="10"/>
          <w:i/>
        </w:rPr>
      </w:pPr>
      <w:r>
        <w:rPr>
          <w:rStyle w:val="10"/>
          <w:i/>
        </w:rPr>
        <w:t>Базовые понятия:</w:t>
      </w:r>
      <w:r>
        <w:rPr>
          <w:i/>
        </w:rPr>
        <w:t xml:space="preserve"> </w:t>
      </w:r>
      <w:r>
        <w:rPr>
          <w:rStyle w:val="10"/>
          <w:i/>
        </w:rPr>
        <w:t>Семейный бюджет, дефицит семейного бюджета, сбережения, долги</w:t>
      </w:r>
    </w:p>
    <w:p w14:paraId="37B5FE37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1.5. Уровень жизни и прожиточный минимум</w:t>
      </w:r>
    </w:p>
    <w:p w14:paraId="79AB2400">
      <w:pPr>
        <w:pStyle w:val="11"/>
        <w:spacing w:line="276" w:lineRule="auto"/>
        <w:ind w:left="0" w:firstLine="0"/>
        <w:rPr>
          <w:rStyle w:val="10"/>
          <w:i/>
        </w:rPr>
      </w:pPr>
      <w:r>
        <w:rPr>
          <w:rStyle w:val="10"/>
          <w:i/>
        </w:rPr>
        <w:t>Базовые понятия: Уровень жизни, прожиточный минимум</w:t>
      </w:r>
    </w:p>
    <w:p w14:paraId="1D010D18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1.6. Планирование семейного бюджета</w:t>
      </w:r>
    </w:p>
    <w:p w14:paraId="4733E800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Финансовые  цели и определение их в порядке приоритета, составление личного финансового плана достижения этих целей.</w:t>
      </w:r>
    </w:p>
    <w:p w14:paraId="55698BE2">
      <w:pPr>
        <w:pStyle w:val="11"/>
        <w:spacing w:line="276" w:lineRule="auto"/>
        <w:ind w:left="0" w:firstLine="0"/>
        <w:rPr>
          <w:rStyle w:val="10"/>
          <w:i/>
        </w:rPr>
      </w:pPr>
      <w:r>
        <w:rPr>
          <w:rStyle w:val="10"/>
          <w:i/>
        </w:rPr>
        <w:t>Базовые понятия:</w:t>
      </w:r>
      <w:r>
        <w:rPr>
          <w:i/>
        </w:rPr>
        <w:t xml:space="preserve"> </w:t>
      </w:r>
      <w:r>
        <w:rPr>
          <w:rStyle w:val="10"/>
          <w:i/>
        </w:rPr>
        <w:t>финансовое планирование, норма сбережения</w:t>
      </w:r>
    </w:p>
    <w:p w14:paraId="77DD8BB4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1.7. Энергоэффективные и ресурсосберегающие технологии в бюджете семьи</w:t>
      </w:r>
    </w:p>
    <w:p w14:paraId="6DC48108">
      <w:pPr>
        <w:pStyle w:val="11"/>
        <w:spacing w:line="276" w:lineRule="auto"/>
        <w:ind w:left="0" w:firstLine="0"/>
        <w:rPr>
          <w:rStyle w:val="10"/>
          <w:i/>
        </w:rPr>
      </w:pPr>
      <w:r>
        <w:rPr>
          <w:rStyle w:val="10"/>
          <w:i/>
        </w:rPr>
        <w:t>Базовые понятия: Энергоэффективные и ресурсосберегающие технологии</w:t>
      </w:r>
    </w:p>
    <w:p w14:paraId="440B9A0C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  <w:b/>
        </w:rPr>
        <w:t>Раздел 2. Риски потери денег и имущества и как человек может от этого защититься</w:t>
      </w:r>
    </w:p>
    <w:p w14:paraId="275BFBCA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2.1. Особые жизненные ситуации и как с ними справиться</w:t>
      </w:r>
    </w:p>
    <w:p w14:paraId="1D68DB4A">
      <w:pPr>
        <w:pStyle w:val="11"/>
        <w:spacing w:line="276" w:lineRule="auto"/>
        <w:ind w:left="0" w:firstLine="0"/>
        <w:rPr>
          <w:rStyle w:val="10"/>
          <w:i/>
        </w:rPr>
      </w:pPr>
      <w:r>
        <w:rPr>
          <w:rStyle w:val="10"/>
          <w:i/>
        </w:rPr>
        <w:t>Базовые понятия:</w:t>
      </w:r>
      <w:r>
        <w:rPr>
          <w:i/>
        </w:rPr>
        <w:t xml:space="preserve"> </w:t>
      </w:r>
      <w:r>
        <w:rPr>
          <w:rStyle w:val="10"/>
          <w:i/>
        </w:rPr>
        <w:t>Особая жизненная ситуация</w:t>
      </w:r>
    </w:p>
    <w:p w14:paraId="465F99F5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2.2. Вклады. Страхование вкладов</w:t>
      </w:r>
    </w:p>
    <w:p w14:paraId="06047FE0">
      <w:pPr>
        <w:pStyle w:val="11"/>
        <w:spacing w:line="276" w:lineRule="auto"/>
        <w:ind w:left="0" w:firstLine="0"/>
        <w:rPr>
          <w:rStyle w:val="10"/>
          <w:i/>
        </w:rPr>
      </w:pPr>
      <w:r>
        <w:rPr>
          <w:rStyle w:val="10"/>
          <w:i/>
        </w:rPr>
        <w:t>Базовые понятия:</w:t>
      </w:r>
      <w:r>
        <w:rPr>
          <w:i/>
        </w:rPr>
        <w:t xml:space="preserve"> </w:t>
      </w:r>
      <w:r>
        <w:rPr>
          <w:rStyle w:val="10"/>
          <w:i/>
        </w:rPr>
        <w:t>Страхование</w:t>
      </w:r>
    </w:p>
    <w:p w14:paraId="5701D20B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2.3. Инвестиции</w:t>
      </w:r>
    </w:p>
    <w:p w14:paraId="79BC7E7A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Инвестиционные  методы, как депозитные счета, ценные бумаги и т. д., краткосрочные и долгосрочные последствия различных денежных вложений.</w:t>
      </w:r>
    </w:p>
    <w:p w14:paraId="69DD8724">
      <w:pPr>
        <w:pStyle w:val="11"/>
        <w:spacing w:line="276" w:lineRule="auto"/>
        <w:ind w:left="0" w:firstLine="0"/>
        <w:rPr>
          <w:rStyle w:val="10"/>
          <w:i/>
        </w:rPr>
      </w:pPr>
      <w:r>
        <w:rPr>
          <w:rStyle w:val="10"/>
          <w:i/>
        </w:rPr>
        <w:t>Базовые понятия: Инвестиции, депозитные счета, ценные бумаги и т. д</w:t>
      </w:r>
    </w:p>
    <w:p w14:paraId="1F189F4F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2.4. Потребительское кредитование. Ипотечный кредит</w:t>
      </w:r>
    </w:p>
    <w:p w14:paraId="4487D6BB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Что  такое кредит, права и обязанности  кредитополучателя, преимущества и недостатки использования кредита, кредитная история.</w:t>
      </w:r>
    </w:p>
    <w:p w14:paraId="1E18B925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Юридические  и финансовые обязательства возникающие в случае покупки, обслуживания, страхования купленного объекта в кредит, детальное представление о денежных затратах, связанных покупкой в кредит</w:t>
      </w:r>
    </w:p>
    <w:p w14:paraId="76594F9D">
      <w:pPr>
        <w:pStyle w:val="11"/>
        <w:spacing w:line="276" w:lineRule="auto"/>
        <w:ind w:left="0" w:firstLine="0"/>
        <w:rPr>
          <w:rStyle w:val="10"/>
          <w:i/>
        </w:rPr>
      </w:pPr>
      <w:r>
        <w:rPr>
          <w:rStyle w:val="10"/>
          <w:i/>
        </w:rPr>
        <w:t>Базовые понятия: Потребительское кредитование. Ипотечный кредит</w:t>
      </w:r>
    </w:p>
    <w:p w14:paraId="63496C07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2.5. Ролевая игра «Семейный бюджет»</w:t>
      </w:r>
    </w:p>
    <w:p w14:paraId="386F7F21">
      <w:pPr>
        <w:pStyle w:val="11"/>
        <w:spacing w:line="276" w:lineRule="auto"/>
        <w:ind w:left="0" w:firstLine="0"/>
        <w:rPr>
          <w:rStyle w:val="10"/>
          <w:i/>
        </w:rPr>
      </w:pPr>
      <w:r>
        <w:rPr>
          <w:rStyle w:val="10"/>
          <w:i/>
        </w:rPr>
        <w:t>Базовые понятия: Семейный бюджет, доходы семьи,</w:t>
      </w:r>
      <w:r>
        <w:rPr>
          <w:i/>
        </w:rPr>
        <w:t xml:space="preserve"> </w:t>
      </w:r>
      <w:r>
        <w:rPr>
          <w:rStyle w:val="10"/>
          <w:i/>
        </w:rPr>
        <w:t>источник семейных доходов, факторы производства, социальные пособия, личные доходы, Расходы семьи, потребности, благо, структура расходов, долги, инфляция, дефицит семейного бюджета, сбережения, долги</w:t>
      </w:r>
    </w:p>
    <w:p w14:paraId="0FDF4FFA">
      <w:pPr>
        <w:pStyle w:val="11"/>
        <w:spacing w:line="276" w:lineRule="auto"/>
        <w:ind w:left="0" w:firstLine="0"/>
        <w:rPr>
          <w:rStyle w:val="10"/>
          <w:b/>
        </w:rPr>
      </w:pPr>
      <w:r>
        <w:rPr>
          <w:rStyle w:val="10"/>
          <w:b/>
        </w:rPr>
        <w:t>Раздел 3. Взаимодействие человека и государства</w:t>
      </w:r>
    </w:p>
    <w:p w14:paraId="17B1509B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3.1. Понятие о налогах и их типах.</w:t>
      </w:r>
    </w:p>
    <w:p w14:paraId="10BB7D33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Система налогообложения, права и обязанности налогоплательщиков</w:t>
      </w:r>
    </w:p>
    <w:p w14:paraId="3D4843B6">
      <w:pPr>
        <w:pStyle w:val="11"/>
        <w:spacing w:line="276" w:lineRule="auto"/>
        <w:ind w:left="0" w:firstLine="0"/>
        <w:rPr>
          <w:rStyle w:val="10"/>
          <w:i/>
        </w:rPr>
      </w:pPr>
      <w:r>
        <w:rPr>
          <w:rStyle w:val="10"/>
          <w:i/>
        </w:rPr>
        <w:t>Базовые понятия:</w:t>
      </w:r>
      <w:r>
        <w:rPr>
          <w:i/>
        </w:rPr>
        <w:t xml:space="preserve"> </w:t>
      </w:r>
      <w:r>
        <w:rPr>
          <w:rStyle w:val="10"/>
          <w:i/>
        </w:rPr>
        <w:t>Налоги, налоговые льготы, общественные блага</w:t>
      </w:r>
    </w:p>
    <w:p w14:paraId="3F075F21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3.2. Социальные услуги государства.</w:t>
      </w:r>
    </w:p>
    <w:p w14:paraId="72D5998B">
      <w:pPr>
        <w:pStyle w:val="11"/>
        <w:spacing w:line="276" w:lineRule="auto"/>
        <w:ind w:left="0" w:firstLine="0"/>
        <w:rPr>
          <w:rStyle w:val="10"/>
          <w:i/>
        </w:rPr>
      </w:pPr>
      <w:r>
        <w:rPr>
          <w:rStyle w:val="10"/>
          <w:i/>
        </w:rPr>
        <w:t>Базовые понятия:</w:t>
      </w:r>
      <w:r>
        <w:rPr>
          <w:i/>
        </w:rPr>
        <w:t xml:space="preserve"> </w:t>
      </w:r>
      <w:r>
        <w:rPr>
          <w:rStyle w:val="10"/>
          <w:i/>
        </w:rPr>
        <w:t>Социальное пособие</w:t>
      </w:r>
    </w:p>
    <w:p w14:paraId="0ADF93D8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3.3. Проект «Государство — это мы!»</w:t>
      </w:r>
    </w:p>
    <w:p w14:paraId="520ED8DF">
      <w:pPr>
        <w:pStyle w:val="11"/>
        <w:spacing w:line="276" w:lineRule="auto"/>
        <w:ind w:left="0" w:firstLine="0"/>
        <w:rPr>
          <w:rStyle w:val="10"/>
          <w:b/>
        </w:rPr>
      </w:pPr>
      <w:r>
        <w:rPr>
          <w:rStyle w:val="10"/>
          <w:b/>
        </w:rPr>
        <w:t>Раздел 4. Финансовый бизнес</w:t>
      </w:r>
    </w:p>
    <w:p w14:paraId="1C21EF12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 xml:space="preserve">4.1. Банковские услуги </w:t>
      </w:r>
    </w:p>
    <w:p w14:paraId="35608B15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Банковские услуги, включая открытие вкладов, использование банкоматов, снятие наличных и использование онлайн-банкинга</w:t>
      </w:r>
    </w:p>
    <w:p w14:paraId="6A00DF0A">
      <w:pPr>
        <w:pStyle w:val="11"/>
        <w:spacing w:line="276" w:lineRule="auto"/>
        <w:ind w:left="0" w:firstLine="0"/>
        <w:rPr>
          <w:rStyle w:val="10"/>
          <w:i/>
        </w:rPr>
      </w:pPr>
      <w:r>
        <w:rPr>
          <w:rStyle w:val="10"/>
          <w:i/>
        </w:rPr>
        <w:t>Базовые понятия:</w:t>
      </w:r>
      <w:r>
        <w:rPr>
          <w:i/>
        </w:rPr>
        <w:t xml:space="preserve"> </w:t>
      </w:r>
      <w:r>
        <w:rPr>
          <w:rStyle w:val="10"/>
          <w:i/>
        </w:rPr>
        <w:t>Банк; виды вкладов, инвестиционный фонд, доходность, сбережения</w:t>
      </w:r>
    </w:p>
    <w:p w14:paraId="3A02BE0D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4.2. Собственный бизнес</w:t>
      </w:r>
    </w:p>
    <w:p w14:paraId="4359FD30">
      <w:pPr>
        <w:pStyle w:val="11"/>
        <w:spacing w:line="276" w:lineRule="auto"/>
        <w:ind w:left="0" w:firstLine="0"/>
        <w:rPr>
          <w:rStyle w:val="10"/>
          <w:i/>
        </w:rPr>
      </w:pPr>
      <w:r>
        <w:rPr>
          <w:rStyle w:val="10"/>
          <w:i/>
        </w:rPr>
        <w:t>Базовые понятия:</w:t>
      </w:r>
      <w:r>
        <w:rPr>
          <w:rFonts w:eastAsia="Calibri"/>
          <w:i/>
          <w:lang w:eastAsia="en-US"/>
        </w:rPr>
        <w:t xml:space="preserve"> </w:t>
      </w:r>
      <w:r>
        <w:rPr>
          <w:i/>
        </w:rPr>
        <w:t>Бизнес</w:t>
      </w:r>
    </w:p>
    <w:p w14:paraId="3F6B952A">
      <w:pPr>
        <w:pStyle w:val="11"/>
        <w:spacing w:line="276" w:lineRule="auto"/>
        <w:ind w:left="0" w:firstLine="0"/>
        <w:rPr>
          <w:rStyle w:val="10"/>
        </w:rPr>
      </w:pPr>
      <w:r>
        <w:rPr>
          <w:rStyle w:val="10"/>
        </w:rPr>
        <w:t>4.3. Валюта в современном мире</w:t>
      </w:r>
    </w:p>
    <w:p w14:paraId="112695D2">
      <w:pPr>
        <w:pStyle w:val="11"/>
        <w:spacing w:line="276" w:lineRule="auto"/>
        <w:ind w:left="0" w:firstLine="0"/>
        <w:rPr>
          <w:rStyle w:val="10"/>
          <w:i/>
        </w:rPr>
      </w:pPr>
      <w:r>
        <w:rPr>
          <w:rStyle w:val="10"/>
          <w:i/>
        </w:rPr>
        <w:t>Базовые понятия:</w:t>
      </w:r>
      <w:r>
        <w:rPr>
          <w:i/>
        </w:rPr>
        <w:t xml:space="preserve"> </w:t>
      </w:r>
      <w:r>
        <w:rPr>
          <w:rStyle w:val="10"/>
          <w:i/>
        </w:rPr>
        <w:t>Валюта, валютный курс</w:t>
      </w:r>
    </w:p>
    <w:p w14:paraId="38647362">
      <w:pPr>
        <w:pStyle w:val="11"/>
        <w:spacing w:before="240" w:line="276" w:lineRule="auto"/>
        <w:ind w:left="0" w:firstLine="0"/>
        <w:rPr>
          <w:rStyle w:val="10"/>
        </w:rPr>
      </w:pPr>
      <w:r>
        <w:rPr>
          <w:rStyle w:val="10"/>
        </w:rPr>
        <w:t>Итоговое занятие –</w:t>
      </w:r>
      <w:r>
        <w:rPr>
          <w:rStyle w:val="10"/>
          <w:u w:val="single"/>
        </w:rPr>
        <w:t>1 час</w:t>
      </w:r>
      <w:r>
        <w:rPr>
          <w:rStyle w:val="10"/>
        </w:rPr>
        <w:t>.</w:t>
      </w:r>
    </w:p>
    <w:p w14:paraId="2B991AD7">
      <w:pPr>
        <w:rPr>
          <w:rStyle w:val="9"/>
        </w:rPr>
      </w:pPr>
      <w:r>
        <w:rPr>
          <w:rStyle w:val="10"/>
        </w:rPr>
        <w:t xml:space="preserve">Итоговая работа по курсу: </w:t>
      </w:r>
      <w:r>
        <w:rPr>
          <w:rStyle w:val="9"/>
        </w:rPr>
        <w:t xml:space="preserve">итоговая диагностика </w:t>
      </w:r>
    </w:p>
    <w:p w14:paraId="05251B5E">
      <w:pPr>
        <w:pStyle w:val="11"/>
        <w:spacing w:before="240" w:line="360" w:lineRule="auto"/>
        <w:ind w:left="1080" w:firstLine="0"/>
        <w:rPr>
          <w:rStyle w:val="10"/>
          <w:b/>
          <w:sz w:val="28"/>
          <w:szCs w:val="28"/>
        </w:rPr>
      </w:pPr>
      <w:r>
        <w:rPr>
          <w:rStyle w:val="10"/>
          <w:b/>
          <w:sz w:val="28"/>
          <w:szCs w:val="28"/>
        </w:rPr>
        <w:t xml:space="preserve">    </w:t>
      </w:r>
    </w:p>
    <w:p w14:paraId="394781A5">
      <w:pPr>
        <w:pStyle w:val="11"/>
        <w:spacing w:before="240" w:line="360" w:lineRule="auto"/>
        <w:ind w:left="1080" w:firstLine="0"/>
        <w:rPr>
          <w:rStyle w:val="10"/>
          <w:b/>
          <w:sz w:val="28"/>
          <w:szCs w:val="28"/>
        </w:rPr>
      </w:pPr>
    </w:p>
    <w:p w14:paraId="7524A2F5">
      <w:pPr>
        <w:pStyle w:val="11"/>
        <w:spacing w:before="240" w:line="360" w:lineRule="auto"/>
        <w:ind w:left="1080" w:firstLine="0"/>
        <w:rPr>
          <w:rStyle w:val="10"/>
          <w:b/>
          <w:sz w:val="28"/>
          <w:szCs w:val="28"/>
        </w:rPr>
      </w:pPr>
    </w:p>
    <w:p w14:paraId="16E4A590">
      <w:pPr>
        <w:pStyle w:val="11"/>
        <w:spacing w:before="240" w:line="360" w:lineRule="auto"/>
        <w:ind w:left="1080" w:firstLine="0"/>
        <w:rPr>
          <w:rStyle w:val="10"/>
          <w:b/>
          <w:sz w:val="28"/>
          <w:szCs w:val="28"/>
        </w:rPr>
      </w:pPr>
    </w:p>
    <w:p w14:paraId="236F34E0">
      <w:pPr>
        <w:pStyle w:val="11"/>
        <w:spacing w:before="240" w:line="360" w:lineRule="auto"/>
        <w:ind w:left="1080" w:firstLine="0"/>
        <w:rPr>
          <w:rStyle w:val="10"/>
          <w:b/>
          <w:sz w:val="28"/>
          <w:szCs w:val="28"/>
        </w:rPr>
      </w:pPr>
    </w:p>
    <w:p w14:paraId="121BA521">
      <w:pPr>
        <w:pStyle w:val="11"/>
        <w:spacing w:before="240" w:line="360" w:lineRule="auto"/>
        <w:ind w:left="1080" w:firstLine="0"/>
        <w:rPr>
          <w:rStyle w:val="10"/>
          <w:b/>
          <w:sz w:val="28"/>
          <w:szCs w:val="28"/>
        </w:rPr>
      </w:pPr>
    </w:p>
    <w:p w14:paraId="31DD6D7E">
      <w:pPr>
        <w:pStyle w:val="11"/>
        <w:spacing w:before="240" w:line="360" w:lineRule="auto"/>
        <w:ind w:left="1080" w:firstLine="0"/>
        <w:rPr>
          <w:rStyle w:val="10"/>
          <w:b/>
          <w:sz w:val="28"/>
          <w:szCs w:val="28"/>
        </w:rPr>
      </w:pPr>
    </w:p>
    <w:p w14:paraId="541D0BBB">
      <w:pPr>
        <w:pStyle w:val="11"/>
        <w:spacing w:before="240" w:line="360" w:lineRule="auto"/>
        <w:ind w:left="1080" w:firstLine="0"/>
        <w:rPr>
          <w:rStyle w:val="10"/>
          <w:b/>
          <w:sz w:val="28"/>
          <w:szCs w:val="28"/>
        </w:rPr>
      </w:pPr>
    </w:p>
    <w:p w14:paraId="5F32D0B4">
      <w:pPr>
        <w:pStyle w:val="11"/>
        <w:spacing w:before="240" w:line="360" w:lineRule="auto"/>
        <w:ind w:left="1080" w:firstLine="0"/>
        <w:rPr>
          <w:rStyle w:val="10"/>
          <w:b/>
          <w:sz w:val="28"/>
          <w:szCs w:val="28"/>
        </w:rPr>
      </w:pPr>
    </w:p>
    <w:p w14:paraId="11651AEE">
      <w:pPr>
        <w:pStyle w:val="11"/>
        <w:spacing w:before="240" w:line="360" w:lineRule="auto"/>
        <w:ind w:left="1080" w:firstLine="0"/>
        <w:rPr>
          <w:rStyle w:val="10"/>
          <w:b/>
          <w:sz w:val="28"/>
          <w:szCs w:val="28"/>
        </w:rPr>
      </w:pPr>
    </w:p>
    <w:p w14:paraId="1C05D028">
      <w:pPr>
        <w:pStyle w:val="11"/>
        <w:spacing w:before="240" w:line="360" w:lineRule="auto"/>
        <w:ind w:left="1080" w:firstLine="0"/>
        <w:rPr>
          <w:rStyle w:val="10"/>
          <w:b/>
          <w:sz w:val="28"/>
          <w:szCs w:val="28"/>
        </w:rPr>
      </w:pPr>
    </w:p>
    <w:p w14:paraId="121243C7">
      <w:pPr>
        <w:pStyle w:val="11"/>
        <w:spacing w:before="240" w:line="360" w:lineRule="auto"/>
        <w:ind w:left="1080" w:firstLine="0"/>
        <w:rPr>
          <w:rStyle w:val="10"/>
          <w:b/>
          <w:sz w:val="28"/>
          <w:szCs w:val="28"/>
        </w:rPr>
      </w:pPr>
    </w:p>
    <w:p w14:paraId="3536D951">
      <w:pPr>
        <w:pStyle w:val="11"/>
        <w:spacing w:before="240" w:line="360" w:lineRule="auto"/>
        <w:ind w:left="1080" w:firstLine="0"/>
        <w:rPr>
          <w:rStyle w:val="10"/>
          <w:b/>
          <w:sz w:val="28"/>
          <w:szCs w:val="28"/>
        </w:rPr>
      </w:pPr>
    </w:p>
    <w:p w14:paraId="354A8EE4">
      <w:pPr>
        <w:pStyle w:val="11"/>
        <w:spacing w:before="240" w:line="360" w:lineRule="auto"/>
        <w:ind w:left="1080" w:firstLine="0"/>
        <w:rPr>
          <w:rStyle w:val="10"/>
          <w:b/>
          <w:sz w:val="28"/>
          <w:szCs w:val="28"/>
        </w:rPr>
      </w:pPr>
    </w:p>
    <w:p w14:paraId="24427494">
      <w:pPr>
        <w:pStyle w:val="11"/>
        <w:spacing w:before="240" w:line="360" w:lineRule="auto"/>
        <w:ind w:left="1080" w:firstLine="0"/>
        <w:rPr>
          <w:rStyle w:val="10"/>
          <w:b/>
          <w:sz w:val="28"/>
          <w:szCs w:val="28"/>
        </w:rPr>
      </w:pPr>
      <w:r>
        <w:rPr>
          <w:rStyle w:val="10"/>
          <w:b/>
          <w:sz w:val="28"/>
          <w:szCs w:val="28"/>
        </w:rPr>
        <w:t xml:space="preserve"> </w:t>
      </w:r>
      <w:r>
        <w:rPr>
          <w:rStyle w:val="10"/>
          <w:b/>
          <w:sz w:val="28"/>
          <w:szCs w:val="28"/>
          <w:lang w:val="en-US"/>
        </w:rPr>
        <w:t>IV</w:t>
      </w:r>
      <w:r>
        <w:rPr>
          <w:rStyle w:val="10"/>
          <w:b/>
          <w:sz w:val="28"/>
          <w:szCs w:val="28"/>
        </w:rPr>
        <w:t>.Календарно-тематическое планирование</w:t>
      </w:r>
    </w:p>
    <w:tbl>
      <w:tblPr>
        <w:tblStyle w:val="7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70"/>
        <w:gridCol w:w="1635"/>
        <w:gridCol w:w="30"/>
        <w:gridCol w:w="1737"/>
      </w:tblGrid>
      <w:tr w14:paraId="2084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51" w:type="dxa"/>
            <w:vMerge w:val="restart"/>
          </w:tcPr>
          <w:p w14:paraId="729E8C87">
            <w:pPr>
              <w:pStyle w:val="11"/>
              <w:spacing w:before="240" w:line="360" w:lineRule="auto"/>
              <w:ind w:left="0" w:firstLine="0"/>
              <w:rPr>
                <w:rStyle w:val="10"/>
                <w:b/>
              </w:rPr>
            </w:pPr>
            <w:r>
              <w:rPr>
                <w:rStyle w:val="10"/>
                <w:b/>
              </w:rPr>
              <w:t>№</w:t>
            </w:r>
          </w:p>
        </w:tc>
        <w:tc>
          <w:tcPr>
            <w:tcW w:w="5670" w:type="dxa"/>
            <w:vMerge w:val="restart"/>
          </w:tcPr>
          <w:p w14:paraId="1EAA1822">
            <w:pPr>
              <w:pStyle w:val="11"/>
              <w:spacing w:before="240" w:line="360" w:lineRule="auto"/>
              <w:ind w:left="0" w:firstLine="0"/>
              <w:rPr>
                <w:rStyle w:val="10"/>
                <w:b/>
              </w:rPr>
            </w:pPr>
            <w:r>
              <w:rPr>
                <w:rStyle w:val="10"/>
                <w:b/>
              </w:rPr>
              <w:t>Тема занятия</w:t>
            </w:r>
          </w:p>
        </w:tc>
        <w:tc>
          <w:tcPr>
            <w:tcW w:w="3402" w:type="dxa"/>
            <w:gridSpan w:val="3"/>
          </w:tcPr>
          <w:p w14:paraId="3C6A42A8">
            <w:pPr>
              <w:pStyle w:val="11"/>
              <w:spacing w:before="240" w:line="360" w:lineRule="auto"/>
              <w:ind w:left="0"/>
              <w:rPr>
                <w:rStyle w:val="10"/>
                <w:b/>
              </w:rPr>
            </w:pPr>
            <w:r>
              <w:rPr>
                <w:rStyle w:val="10"/>
                <w:b/>
              </w:rPr>
              <w:t>Дата проведения</w:t>
            </w:r>
          </w:p>
        </w:tc>
      </w:tr>
      <w:tr w14:paraId="2425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1" w:type="dxa"/>
            <w:vMerge w:val="continue"/>
          </w:tcPr>
          <w:p w14:paraId="25288337">
            <w:pPr>
              <w:pStyle w:val="11"/>
              <w:spacing w:before="240" w:line="360" w:lineRule="auto"/>
              <w:ind w:left="0" w:firstLine="0"/>
              <w:rPr>
                <w:rStyle w:val="10"/>
                <w:b/>
              </w:rPr>
            </w:pPr>
          </w:p>
        </w:tc>
        <w:tc>
          <w:tcPr>
            <w:tcW w:w="5670" w:type="dxa"/>
            <w:vMerge w:val="continue"/>
          </w:tcPr>
          <w:p w14:paraId="2F8586AC">
            <w:pPr>
              <w:pStyle w:val="11"/>
              <w:spacing w:before="240" w:line="360" w:lineRule="auto"/>
              <w:ind w:left="0" w:firstLine="0"/>
              <w:rPr>
                <w:rStyle w:val="10"/>
                <w:b/>
              </w:rPr>
            </w:pPr>
          </w:p>
        </w:tc>
        <w:tc>
          <w:tcPr>
            <w:tcW w:w="1635" w:type="dxa"/>
          </w:tcPr>
          <w:p w14:paraId="54390166">
            <w:pPr>
              <w:pStyle w:val="11"/>
              <w:spacing w:before="240" w:line="360" w:lineRule="auto"/>
              <w:ind w:left="0"/>
              <w:rPr>
                <w:rStyle w:val="10"/>
                <w:b/>
              </w:rPr>
            </w:pPr>
            <w:r>
              <w:rPr>
                <w:rStyle w:val="10"/>
                <w:b/>
              </w:rPr>
              <w:t>план</w:t>
            </w:r>
          </w:p>
        </w:tc>
        <w:tc>
          <w:tcPr>
            <w:tcW w:w="1767" w:type="dxa"/>
            <w:gridSpan w:val="2"/>
          </w:tcPr>
          <w:p w14:paraId="18D63DAF">
            <w:pPr>
              <w:pStyle w:val="11"/>
              <w:spacing w:before="240" w:line="360" w:lineRule="auto"/>
              <w:ind w:left="0"/>
              <w:rPr>
                <w:rStyle w:val="10"/>
                <w:b/>
              </w:rPr>
            </w:pPr>
            <w:r>
              <w:rPr>
                <w:rStyle w:val="10"/>
                <w:b/>
              </w:rPr>
              <w:t>факт</w:t>
            </w:r>
          </w:p>
        </w:tc>
      </w:tr>
      <w:tr w14:paraId="6F6A5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930C487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1.</w:t>
            </w:r>
          </w:p>
        </w:tc>
        <w:tc>
          <w:tcPr>
            <w:tcW w:w="5670" w:type="dxa"/>
          </w:tcPr>
          <w:p w14:paraId="7770EA2E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Введение. Как исполнить свои мечты.</w:t>
            </w:r>
          </w:p>
        </w:tc>
        <w:tc>
          <w:tcPr>
            <w:tcW w:w="1635" w:type="dxa"/>
          </w:tcPr>
          <w:p w14:paraId="28C874F8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67" w:type="dxa"/>
            <w:gridSpan w:val="2"/>
          </w:tcPr>
          <w:p w14:paraId="0B724AE0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4C48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5"/>
          </w:tcPr>
          <w:p w14:paraId="27F3C871">
            <w:pPr>
              <w:pStyle w:val="11"/>
              <w:spacing w:before="240" w:line="360" w:lineRule="auto"/>
              <w:ind w:left="0" w:firstLine="0"/>
              <w:jc w:val="center"/>
              <w:rPr>
                <w:rStyle w:val="10"/>
                <w:b/>
              </w:rPr>
            </w:pPr>
            <w:r>
              <w:rPr>
                <w:rStyle w:val="10"/>
                <w:b/>
              </w:rPr>
              <w:t>Доходы и расходы семьи</w:t>
            </w:r>
          </w:p>
        </w:tc>
      </w:tr>
      <w:tr w14:paraId="656C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125632E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2.</w:t>
            </w:r>
          </w:p>
        </w:tc>
        <w:tc>
          <w:tcPr>
            <w:tcW w:w="5670" w:type="dxa"/>
          </w:tcPr>
          <w:p w14:paraId="7FFC3D92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Как появились деньги. Виды денег.</w:t>
            </w:r>
          </w:p>
        </w:tc>
        <w:tc>
          <w:tcPr>
            <w:tcW w:w="1635" w:type="dxa"/>
          </w:tcPr>
          <w:p w14:paraId="53BEC662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67" w:type="dxa"/>
            <w:gridSpan w:val="2"/>
          </w:tcPr>
          <w:p w14:paraId="02C6C4CE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67D0F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FB27F9B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 xml:space="preserve">3. </w:t>
            </w:r>
          </w:p>
        </w:tc>
        <w:tc>
          <w:tcPr>
            <w:tcW w:w="5670" w:type="dxa"/>
          </w:tcPr>
          <w:p w14:paraId="454708FB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Деньги. Функции денег.</w:t>
            </w:r>
          </w:p>
        </w:tc>
        <w:tc>
          <w:tcPr>
            <w:tcW w:w="1635" w:type="dxa"/>
          </w:tcPr>
          <w:p w14:paraId="1464813A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67" w:type="dxa"/>
            <w:gridSpan w:val="2"/>
          </w:tcPr>
          <w:p w14:paraId="1A6D0F40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19C8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B599A82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4.</w:t>
            </w:r>
          </w:p>
        </w:tc>
        <w:tc>
          <w:tcPr>
            <w:tcW w:w="5670" w:type="dxa"/>
          </w:tcPr>
          <w:p w14:paraId="4C85FF36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Инфляция.</w:t>
            </w:r>
          </w:p>
        </w:tc>
        <w:tc>
          <w:tcPr>
            <w:tcW w:w="1635" w:type="dxa"/>
          </w:tcPr>
          <w:p w14:paraId="2387AAA3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67" w:type="dxa"/>
            <w:gridSpan w:val="2"/>
          </w:tcPr>
          <w:p w14:paraId="350400B4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5130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6EDD547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5.</w:t>
            </w:r>
          </w:p>
        </w:tc>
        <w:tc>
          <w:tcPr>
            <w:tcW w:w="5670" w:type="dxa"/>
          </w:tcPr>
          <w:p w14:paraId="7C34A7AE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Доходы семьи.</w:t>
            </w:r>
          </w:p>
        </w:tc>
        <w:tc>
          <w:tcPr>
            <w:tcW w:w="1635" w:type="dxa"/>
          </w:tcPr>
          <w:p w14:paraId="4753D8D6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67" w:type="dxa"/>
            <w:gridSpan w:val="2"/>
          </w:tcPr>
          <w:p w14:paraId="088A6175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4856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03260C3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6.</w:t>
            </w:r>
          </w:p>
        </w:tc>
        <w:tc>
          <w:tcPr>
            <w:tcW w:w="5670" w:type="dxa"/>
          </w:tcPr>
          <w:p w14:paraId="5F5A077A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Расходы семьи.</w:t>
            </w:r>
          </w:p>
        </w:tc>
        <w:tc>
          <w:tcPr>
            <w:tcW w:w="1635" w:type="dxa"/>
          </w:tcPr>
          <w:p w14:paraId="6A8759B3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67" w:type="dxa"/>
            <w:gridSpan w:val="2"/>
          </w:tcPr>
          <w:p w14:paraId="77A366B6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5960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B80D64D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7.</w:t>
            </w:r>
          </w:p>
        </w:tc>
        <w:tc>
          <w:tcPr>
            <w:tcW w:w="5670" w:type="dxa"/>
          </w:tcPr>
          <w:p w14:paraId="74C64577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Семейный бюджет и его виды.</w:t>
            </w:r>
          </w:p>
        </w:tc>
        <w:tc>
          <w:tcPr>
            <w:tcW w:w="1635" w:type="dxa"/>
          </w:tcPr>
          <w:p w14:paraId="7F23F990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67" w:type="dxa"/>
            <w:gridSpan w:val="2"/>
          </w:tcPr>
          <w:p w14:paraId="44E44BBD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38EE1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BCED15A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8.</w:t>
            </w:r>
          </w:p>
        </w:tc>
        <w:tc>
          <w:tcPr>
            <w:tcW w:w="5670" w:type="dxa"/>
          </w:tcPr>
          <w:p w14:paraId="7DC10D6B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Ресурсосберегающие технологии в бюджете семьи.</w:t>
            </w:r>
          </w:p>
        </w:tc>
        <w:tc>
          <w:tcPr>
            <w:tcW w:w="1635" w:type="dxa"/>
          </w:tcPr>
          <w:p w14:paraId="0CD47CA0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67" w:type="dxa"/>
            <w:gridSpan w:val="2"/>
          </w:tcPr>
          <w:p w14:paraId="716E21ED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0EF01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43E9E7A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9.</w:t>
            </w:r>
          </w:p>
        </w:tc>
        <w:tc>
          <w:tcPr>
            <w:tcW w:w="5670" w:type="dxa"/>
          </w:tcPr>
          <w:p w14:paraId="513C8DCD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Планирование семейного бюджета.</w:t>
            </w:r>
          </w:p>
        </w:tc>
        <w:tc>
          <w:tcPr>
            <w:tcW w:w="1635" w:type="dxa"/>
          </w:tcPr>
          <w:p w14:paraId="66722BA9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67" w:type="dxa"/>
            <w:gridSpan w:val="2"/>
          </w:tcPr>
          <w:p w14:paraId="031F1553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7245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C336FB7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10.</w:t>
            </w:r>
          </w:p>
        </w:tc>
        <w:tc>
          <w:tcPr>
            <w:tcW w:w="5670" w:type="dxa"/>
          </w:tcPr>
          <w:p w14:paraId="2F9A0BD5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Составление семейного бюджета.</w:t>
            </w:r>
          </w:p>
        </w:tc>
        <w:tc>
          <w:tcPr>
            <w:tcW w:w="1635" w:type="dxa"/>
          </w:tcPr>
          <w:p w14:paraId="26180911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67" w:type="dxa"/>
            <w:gridSpan w:val="2"/>
          </w:tcPr>
          <w:p w14:paraId="31057B3D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4BC8E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D4D322C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11.</w:t>
            </w:r>
          </w:p>
        </w:tc>
        <w:tc>
          <w:tcPr>
            <w:tcW w:w="5670" w:type="dxa"/>
          </w:tcPr>
          <w:p w14:paraId="03C6E159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Уровень жизни и прожиточный минимум.</w:t>
            </w:r>
          </w:p>
        </w:tc>
        <w:tc>
          <w:tcPr>
            <w:tcW w:w="1635" w:type="dxa"/>
          </w:tcPr>
          <w:p w14:paraId="53CD427D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67" w:type="dxa"/>
            <w:gridSpan w:val="2"/>
          </w:tcPr>
          <w:p w14:paraId="31CAAD10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53DE6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1C0974C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12.</w:t>
            </w:r>
          </w:p>
        </w:tc>
        <w:tc>
          <w:tcPr>
            <w:tcW w:w="5670" w:type="dxa"/>
          </w:tcPr>
          <w:p w14:paraId="4EE44A47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Личный бюджет.</w:t>
            </w:r>
          </w:p>
        </w:tc>
        <w:tc>
          <w:tcPr>
            <w:tcW w:w="1635" w:type="dxa"/>
          </w:tcPr>
          <w:p w14:paraId="43C4B57E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67" w:type="dxa"/>
            <w:gridSpan w:val="2"/>
          </w:tcPr>
          <w:p w14:paraId="356FCC4C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4D19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D9CDCE7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13</w:t>
            </w:r>
          </w:p>
        </w:tc>
        <w:tc>
          <w:tcPr>
            <w:tcW w:w="5670" w:type="dxa"/>
          </w:tcPr>
          <w:p w14:paraId="52354693">
            <w:pPr>
              <w:spacing w:before="100" w:beforeAutospacing="1" w:after="100" w:afterAutospacing="1"/>
              <w:rPr>
                <w:rStyle w:val="10"/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Ролевая игра «Семейный бюджет».</w:t>
            </w:r>
          </w:p>
        </w:tc>
        <w:tc>
          <w:tcPr>
            <w:tcW w:w="1635" w:type="dxa"/>
          </w:tcPr>
          <w:p w14:paraId="54F5D9EF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67" w:type="dxa"/>
            <w:gridSpan w:val="2"/>
          </w:tcPr>
          <w:p w14:paraId="5046BE3E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76C7C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5"/>
          </w:tcPr>
          <w:p w14:paraId="3FDBABAD">
            <w:pPr>
              <w:pStyle w:val="11"/>
              <w:spacing w:before="240" w:line="360" w:lineRule="auto"/>
              <w:ind w:left="0" w:firstLine="0"/>
              <w:rPr>
                <w:rStyle w:val="10"/>
                <w:sz w:val="28"/>
                <w:szCs w:val="28"/>
              </w:rPr>
            </w:pPr>
            <w:r>
              <w:rPr>
                <w:rStyle w:val="10"/>
                <w:b/>
              </w:rPr>
              <w:t>Риски потери денег и имущества и как человек может от этого защититься</w:t>
            </w:r>
            <w:r>
              <w:rPr>
                <w:rStyle w:val="10"/>
              </w:rPr>
              <w:t>-</w:t>
            </w:r>
          </w:p>
        </w:tc>
      </w:tr>
      <w:tr w14:paraId="4EB6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2515799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14.</w:t>
            </w:r>
          </w:p>
        </w:tc>
        <w:tc>
          <w:tcPr>
            <w:tcW w:w="5670" w:type="dxa"/>
          </w:tcPr>
          <w:p w14:paraId="2EFD68E9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Особые жизненные ситуации и как с ними справиться.</w:t>
            </w:r>
          </w:p>
        </w:tc>
        <w:tc>
          <w:tcPr>
            <w:tcW w:w="1635" w:type="dxa"/>
          </w:tcPr>
          <w:p w14:paraId="4D8EC6FF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67" w:type="dxa"/>
            <w:gridSpan w:val="2"/>
          </w:tcPr>
          <w:p w14:paraId="07B4B451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2D636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3A4B921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15.</w:t>
            </w:r>
          </w:p>
        </w:tc>
        <w:tc>
          <w:tcPr>
            <w:tcW w:w="5670" w:type="dxa"/>
          </w:tcPr>
          <w:p w14:paraId="29D0309C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Вклады. Сбережения.</w:t>
            </w:r>
          </w:p>
        </w:tc>
        <w:tc>
          <w:tcPr>
            <w:tcW w:w="1635" w:type="dxa"/>
          </w:tcPr>
          <w:p w14:paraId="48B0C0A5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67" w:type="dxa"/>
            <w:gridSpan w:val="2"/>
          </w:tcPr>
          <w:p w14:paraId="1FE63160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3057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7526B54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16.</w:t>
            </w:r>
          </w:p>
        </w:tc>
        <w:tc>
          <w:tcPr>
            <w:tcW w:w="5670" w:type="dxa"/>
          </w:tcPr>
          <w:p w14:paraId="25E4CBF6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 xml:space="preserve"> Страхование как способ защитить свои деньги.</w:t>
            </w:r>
          </w:p>
        </w:tc>
        <w:tc>
          <w:tcPr>
            <w:tcW w:w="1635" w:type="dxa"/>
          </w:tcPr>
          <w:p w14:paraId="5BB6439D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67" w:type="dxa"/>
            <w:gridSpan w:val="2"/>
          </w:tcPr>
          <w:p w14:paraId="58698FEB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2548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4FEEE7D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17.</w:t>
            </w:r>
          </w:p>
        </w:tc>
        <w:tc>
          <w:tcPr>
            <w:tcW w:w="5670" w:type="dxa"/>
          </w:tcPr>
          <w:p w14:paraId="58C895B6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Виды страхования.</w:t>
            </w:r>
          </w:p>
        </w:tc>
        <w:tc>
          <w:tcPr>
            <w:tcW w:w="1635" w:type="dxa"/>
          </w:tcPr>
          <w:p w14:paraId="175818AB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67" w:type="dxa"/>
            <w:gridSpan w:val="2"/>
          </w:tcPr>
          <w:p w14:paraId="626479B2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1EFC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3D54E74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18.</w:t>
            </w:r>
          </w:p>
        </w:tc>
        <w:tc>
          <w:tcPr>
            <w:tcW w:w="5670" w:type="dxa"/>
          </w:tcPr>
          <w:p w14:paraId="0E4300BF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Инвестиции.</w:t>
            </w:r>
            <w:r>
              <w:rPr>
                <w:color w:val="000000"/>
              </w:rPr>
              <w:t xml:space="preserve"> Как «выращивать» деньги?</w:t>
            </w:r>
          </w:p>
        </w:tc>
        <w:tc>
          <w:tcPr>
            <w:tcW w:w="1635" w:type="dxa"/>
          </w:tcPr>
          <w:p w14:paraId="68B37D8A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67" w:type="dxa"/>
            <w:gridSpan w:val="2"/>
          </w:tcPr>
          <w:p w14:paraId="6B2DAC61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069C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4A0EA87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19.</w:t>
            </w:r>
          </w:p>
        </w:tc>
        <w:tc>
          <w:tcPr>
            <w:tcW w:w="5670" w:type="dxa"/>
          </w:tcPr>
          <w:p w14:paraId="1DA153D5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Возможные риски при сбережениях и инвестировании.</w:t>
            </w:r>
          </w:p>
        </w:tc>
        <w:tc>
          <w:tcPr>
            <w:tcW w:w="1635" w:type="dxa"/>
          </w:tcPr>
          <w:p w14:paraId="23678D63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67" w:type="dxa"/>
            <w:gridSpan w:val="2"/>
          </w:tcPr>
          <w:p w14:paraId="28DC5EC7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5FA2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1A2E57B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20.</w:t>
            </w:r>
          </w:p>
        </w:tc>
        <w:tc>
          <w:tcPr>
            <w:tcW w:w="5670" w:type="dxa"/>
          </w:tcPr>
          <w:p w14:paraId="4E066136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 xml:space="preserve"> Потребительский кредит. Его плюсы и минусы.</w:t>
            </w:r>
          </w:p>
        </w:tc>
        <w:tc>
          <w:tcPr>
            <w:tcW w:w="1665" w:type="dxa"/>
            <w:gridSpan w:val="2"/>
          </w:tcPr>
          <w:p w14:paraId="7DD37BBF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37" w:type="dxa"/>
          </w:tcPr>
          <w:p w14:paraId="0BB09653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0B0F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7043F27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21.</w:t>
            </w:r>
          </w:p>
        </w:tc>
        <w:tc>
          <w:tcPr>
            <w:tcW w:w="5670" w:type="dxa"/>
          </w:tcPr>
          <w:p w14:paraId="3E0F02FB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Права и обязанности кредитополучателя. Ипотечный кредит.</w:t>
            </w:r>
          </w:p>
        </w:tc>
        <w:tc>
          <w:tcPr>
            <w:tcW w:w="1665" w:type="dxa"/>
            <w:gridSpan w:val="2"/>
          </w:tcPr>
          <w:p w14:paraId="588E9F85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37" w:type="dxa"/>
          </w:tcPr>
          <w:p w14:paraId="563BF939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5449E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6ED819F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22.</w:t>
            </w:r>
          </w:p>
        </w:tc>
        <w:tc>
          <w:tcPr>
            <w:tcW w:w="5670" w:type="dxa"/>
          </w:tcPr>
          <w:p w14:paraId="124E1825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color w:val="000000"/>
              </w:rPr>
              <w:t>Как спасти деньги от «ловушек»? Финансовое мошенничество.</w:t>
            </w:r>
          </w:p>
        </w:tc>
        <w:tc>
          <w:tcPr>
            <w:tcW w:w="1665" w:type="dxa"/>
            <w:gridSpan w:val="2"/>
          </w:tcPr>
          <w:p w14:paraId="487FBF61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37" w:type="dxa"/>
          </w:tcPr>
          <w:p w14:paraId="56A8294D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2795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1A282A0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23.</w:t>
            </w:r>
          </w:p>
        </w:tc>
        <w:tc>
          <w:tcPr>
            <w:tcW w:w="5670" w:type="dxa"/>
          </w:tcPr>
          <w:p w14:paraId="1345092F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Финансовое мошенничество.</w:t>
            </w:r>
          </w:p>
        </w:tc>
        <w:tc>
          <w:tcPr>
            <w:tcW w:w="1665" w:type="dxa"/>
            <w:gridSpan w:val="2"/>
          </w:tcPr>
          <w:p w14:paraId="6F45CA5B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37" w:type="dxa"/>
          </w:tcPr>
          <w:p w14:paraId="06E4A6EC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1F8A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5"/>
          </w:tcPr>
          <w:p w14:paraId="3F366DC6">
            <w:pPr>
              <w:pStyle w:val="11"/>
              <w:spacing w:before="240" w:line="360" w:lineRule="auto"/>
              <w:ind w:left="0" w:firstLine="0"/>
              <w:jc w:val="center"/>
              <w:rPr>
                <w:rStyle w:val="10"/>
              </w:rPr>
            </w:pPr>
            <w:r>
              <w:rPr>
                <w:rStyle w:val="10"/>
                <w:b/>
              </w:rPr>
              <w:t>Взаимодействие человека и государства</w:t>
            </w:r>
          </w:p>
        </w:tc>
      </w:tr>
      <w:tr w14:paraId="42CA5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73005CE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24.</w:t>
            </w:r>
          </w:p>
        </w:tc>
        <w:tc>
          <w:tcPr>
            <w:tcW w:w="5670" w:type="dxa"/>
          </w:tcPr>
          <w:p w14:paraId="13211940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 xml:space="preserve">Что такое налоги? </w:t>
            </w:r>
          </w:p>
        </w:tc>
        <w:tc>
          <w:tcPr>
            <w:tcW w:w="1665" w:type="dxa"/>
            <w:gridSpan w:val="2"/>
          </w:tcPr>
          <w:p w14:paraId="7DD91487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37" w:type="dxa"/>
          </w:tcPr>
          <w:p w14:paraId="5A797575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28D4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0C6701B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25.</w:t>
            </w:r>
          </w:p>
        </w:tc>
        <w:tc>
          <w:tcPr>
            <w:tcW w:w="5670" w:type="dxa"/>
          </w:tcPr>
          <w:p w14:paraId="08514B18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Типы и виды налогов.</w:t>
            </w:r>
          </w:p>
        </w:tc>
        <w:tc>
          <w:tcPr>
            <w:tcW w:w="1665" w:type="dxa"/>
            <w:gridSpan w:val="2"/>
          </w:tcPr>
          <w:p w14:paraId="7DF49755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37" w:type="dxa"/>
          </w:tcPr>
          <w:p w14:paraId="7BF82F94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5E57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2B99BFA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26.</w:t>
            </w:r>
          </w:p>
        </w:tc>
        <w:tc>
          <w:tcPr>
            <w:tcW w:w="5670" w:type="dxa"/>
          </w:tcPr>
          <w:p w14:paraId="1C4BDB91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Права и обязанности налогоплательщика.</w:t>
            </w:r>
          </w:p>
        </w:tc>
        <w:tc>
          <w:tcPr>
            <w:tcW w:w="1665" w:type="dxa"/>
            <w:gridSpan w:val="2"/>
          </w:tcPr>
          <w:p w14:paraId="7033C5F7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37" w:type="dxa"/>
          </w:tcPr>
          <w:p w14:paraId="4ACA5B8F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47A3D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FBE6ACD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27.</w:t>
            </w:r>
          </w:p>
        </w:tc>
        <w:tc>
          <w:tcPr>
            <w:tcW w:w="5670" w:type="dxa"/>
          </w:tcPr>
          <w:p w14:paraId="6189F72E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Социальные услуги государства.</w:t>
            </w:r>
          </w:p>
        </w:tc>
        <w:tc>
          <w:tcPr>
            <w:tcW w:w="1665" w:type="dxa"/>
            <w:gridSpan w:val="2"/>
          </w:tcPr>
          <w:p w14:paraId="150D1EF1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37" w:type="dxa"/>
          </w:tcPr>
          <w:p w14:paraId="35C32899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10AA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C4EFF70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28.</w:t>
            </w:r>
          </w:p>
        </w:tc>
        <w:tc>
          <w:tcPr>
            <w:tcW w:w="5670" w:type="dxa"/>
          </w:tcPr>
          <w:p w14:paraId="2A25144A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Пенсия.</w:t>
            </w:r>
          </w:p>
        </w:tc>
        <w:tc>
          <w:tcPr>
            <w:tcW w:w="1665" w:type="dxa"/>
            <w:gridSpan w:val="2"/>
          </w:tcPr>
          <w:p w14:paraId="779A62F2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37" w:type="dxa"/>
          </w:tcPr>
          <w:p w14:paraId="7961511E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56FE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FACBD7E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29.</w:t>
            </w:r>
          </w:p>
        </w:tc>
        <w:tc>
          <w:tcPr>
            <w:tcW w:w="5670" w:type="dxa"/>
          </w:tcPr>
          <w:p w14:paraId="2DA9D5A1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Проект «государство- это мы»</w:t>
            </w:r>
          </w:p>
        </w:tc>
        <w:tc>
          <w:tcPr>
            <w:tcW w:w="1665" w:type="dxa"/>
            <w:gridSpan w:val="2"/>
          </w:tcPr>
          <w:p w14:paraId="104F460A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37" w:type="dxa"/>
          </w:tcPr>
          <w:p w14:paraId="342E945F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7420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BEADD9B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30.</w:t>
            </w:r>
          </w:p>
        </w:tc>
        <w:tc>
          <w:tcPr>
            <w:tcW w:w="5670" w:type="dxa"/>
          </w:tcPr>
          <w:p w14:paraId="7DF25F78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 xml:space="preserve">Появление банков. Виды банков. </w:t>
            </w:r>
          </w:p>
        </w:tc>
        <w:tc>
          <w:tcPr>
            <w:tcW w:w="1665" w:type="dxa"/>
            <w:gridSpan w:val="2"/>
          </w:tcPr>
          <w:p w14:paraId="0EA412B6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37" w:type="dxa"/>
          </w:tcPr>
          <w:p w14:paraId="47DB5560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4E78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1E9A061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31.</w:t>
            </w:r>
          </w:p>
        </w:tc>
        <w:tc>
          <w:tcPr>
            <w:tcW w:w="5670" w:type="dxa"/>
          </w:tcPr>
          <w:p w14:paraId="2ED05B9E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Как банк работает. Банковские услуги.</w:t>
            </w:r>
          </w:p>
        </w:tc>
        <w:tc>
          <w:tcPr>
            <w:tcW w:w="1665" w:type="dxa"/>
            <w:gridSpan w:val="2"/>
          </w:tcPr>
          <w:p w14:paraId="7D41F3FE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37" w:type="dxa"/>
          </w:tcPr>
          <w:p w14:paraId="47BFCD5B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10E9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F58E336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32.</w:t>
            </w:r>
          </w:p>
        </w:tc>
        <w:tc>
          <w:tcPr>
            <w:tcW w:w="5670" w:type="dxa"/>
          </w:tcPr>
          <w:p w14:paraId="1206B856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Бизнес. Виды бизнеса.</w:t>
            </w:r>
          </w:p>
        </w:tc>
        <w:tc>
          <w:tcPr>
            <w:tcW w:w="1665" w:type="dxa"/>
            <w:gridSpan w:val="2"/>
          </w:tcPr>
          <w:p w14:paraId="278228BC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37" w:type="dxa"/>
          </w:tcPr>
          <w:p w14:paraId="5BB39197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1BBA9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F0434C1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33.</w:t>
            </w:r>
          </w:p>
        </w:tc>
        <w:tc>
          <w:tcPr>
            <w:tcW w:w="5670" w:type="dxa"/>
          </w:tcPr>
          <w:p w14:paraId="280BEEB1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Черты предпринимателя.</w:t>
            </w:r>
          </w:p>
        </w:tc>
        <w:tc>
          <w:tcPr>
            <w:tcW w:w="1665" w:type="dxa"/>
            <w:gridSpan w:val="2"/>
          </w:tcPr>
          <w:p w14:paraId="602E4A7D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37" w:type="dxa"/>
          </w:tcPr>
          <w:p w14:paraId="6C68FE24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  <w:tr w14:paraId="319B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CD5866B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34.</w:t>
            </w:r>
          </w:p>
        </w:tc>
        <w:tc>
          <w:tcPr>
            <w:tcW w:w="5670" w:type="dxa"/>
          </w:tcPr>
          <w:p w14:paraId="26BF2F10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  <w:r>
              <w:rPr>
                <w:rStyle w:val="10"/>
              </w:rPr>
              <w:t>Валюта.</w:t>
            </w:r>
          </w:p>
        </w:tc>
        <w:tc>
          <w:tcPr>
            <w:tcW w:w="1665" w:type="dxa"/>
            <w:gridSpan w:val="2"/>
          </w:tcPr>
          <w:p w14:paraId="03681087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  <w:tc>
          <w:tcPr>
            <w:tcW w:w="1737" w:type="dxa"/>
          </w:tcPr>
          <w:p w14:paraId="6444A7BB">
            <w:pPr>
              <w:pStyle w:val="11"/>
              <w:spacing w:before="240" w:line="360" w:lineRule="auto"/>
              <w:ind w:left="0" w:firstLine="0"/>
              <w:rPr>
                <w:rStyle w:val="10"/>
              </w:rPr>
            </w:pPr>
          </w:p>
        </w:tc>
      </w:tr>
    </w:tbl>
    <w:p w14:paraId="3232D68B"/>
    <w:sectPr>
      <w:pgSz w:w="11906" w:h="16838"/>
      <w:pgMar w:top="1134" w:right="850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FreeSetBoldCSanPin-Regula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reeSetC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F2CBF"/>
    <w:multiLevelType w:val="multilevel"/>
    <w:tmpl w:val="2E0F2CB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C1125"/>
    <w:multiLevelType w:val="multilevel"/>
    <w:tmpl w:val="425C1125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50702"/>
    <w:multiLevelType w:val="multilevel"/>
    <w:tmpl w:val="4295070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80E26F8"/>
    <w:multiLevelType w:val="multilevel"/>
    <w:tmpl w:val="680E26F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4A939DA"/>
    <w:multiLevelType w:val="multilevel"/>
    <w:tmpl w:val="74A939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43"/>
    <w:rsid w:val="0008781F"/>
    <w:rsid w:val="000C6B43"/>
    <w:rsid w:val="0043349A"/>
    <w:rsid w:val="006A533D"/>
    <w:rsid w:val="00816CF7"/>
    <w:rsid w:val="008D579C"/>
    <w:rsid w:val="00B50FEF"/>
    <w:rsid w:val="00E242C8"/>
    <w:rsid w:val="00E61382"/>
    <w:rsid w:val="59E95527"/>
    <w:rsid w:val="6AFF4406"/>
    <w:rsid w:val="6E3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HAnsi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ody Text"/>
    <w:basedOn w:val="1"/>
    <w:qFormat/>
    <w:uiPriority w:val="1"/>
    <w:pPr>
      <w:ind w:left="1079"/>
    </w:pPr>
    <w:rPr>
      <w:sz w:val="28"/>
      <w:szCs w:val="28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3"/>
    <w:link w:val="2"/>
    <w:uiPriority w:val="0"/>
    <w:rPr>
      <w:b/>
      <w:bCs/>
      <w:kern w:val="36"/>
      <w:sz w:val="48"/>
      <w:szCs w:val="48"/>
      <w:lang w:eastAsia="zh-CN"/>
    </w:rPr>
  </w:style>
  <w:style w:type="character" w:customStyle="1" w:styleId="9">
    <w:name w:val="dash041e_0431_044b_0447_043d_044b_0439__char1"/>
    <w:qFormat/>
    <w:uiPriority w:val="0"/>
    <w:rPr>
      <w:rFonts w:hint="default" w:ascii="Times New Roman" w:hAnsi="Times New Roman" w:cs="Times New Roman"/>
      <w:sz w:val="24"/>
      <w:szCs w:val="24"/>
      <w:u w:val="none"/>
    </w:rPr>
  </w:style>
  <w:style w:type="character" w:customStyle="1" w:styleId="10">
    <w:name w:val="dash0410_005f0431_005f0437_005f0430_005f0446_005f0020_005f0441_005f043f_005f0438_005f0441_005f043a_005f0430_005f_005fchar1__char1"/>
    <w:qFormat/>
    <w:uiPriority w:val="0"/>
    <w:rPr>
      <w:rFonts w:hint="default" w:ascii="Times New Roman" w:hAnsi="Times New Roman" w:cs="Times New Roman"/>
      <w:sz w:val="24"/>
      <w:szCs w:val="24"/>
      <w:u w:val="none"/>
    </w:rPr>
  </w:style>
  <w:style w:type="paragraph" w:customStyle="1" w:styleId="11">
    <w:name w:val="dash0410_005f0431_005f0437_005f0430_005f0446_005f0020_005f0441_005f043f_005f0438_005f0441_005f043a_005f0430"/>
    <w:basedOn w:val="1"/>
    <w:qFormat/>
    <w:uiPriority w:val="0"/>
    <w:pPr>
      <w:ind w:left="720" w:firstLine="700"/>
      <w:jc w:val="both"/>
    </w:pPr>
    <w:rPr>
      <w:rFonts w:eastAsia="Times New Roman"/>
      <w:lang w:eastAsia="ru-RU"/>
    </w:rPr>
  </w:style>
  <w:style w:type="paragraph" w:styleId="12">
    <w:name w:val="List Paragraph"/>
    <w:basedOn w:val="1"/>
    <w:qFormat/>
    <w:uiPriority w:val="0"/>
    <w:pPr>
      <w:ind w:left="720"/>
      <w:contextualSpacing/>
    </w:pPr>
  </w:style>
  <w:style w:type="character" w:customStyle="1" w:styleId="13">
    <w:name w:val="Сноска_"/>
    <w:basedOn w:val="3"/>
    <w:link w:val="14"/>
    <w:uiPriority w:val="99"/>
    <w:rPr>
      <w:rFonts w:ascii="Verdana" w:hAnsi="Verdana" w:cs="Verdana"/>
      <w:spacing w:val="-2"/>
      <w:sz w:val="14"/>
      <w:szCs w:val="14"/>
      <w:shd w:val="clear" w:color="auto" w:fill="FFFFFF"/>
    </w:rPr>
  </w:style>
  <w:style w:type="paragraph" w:customStyle="1" w:styleId="14">
    <w:name w:val="Сноска"/>
    <w:basedOn w:val="1"/>
    <w:link w:val="13"/>
    <w:qFormat/>
    <w:uiPriority w:val="99"/>
    <w:pPr>
      <w:widowControl w:val="0"/>
      <w:shd w:val="clear" w:color="auto" w:fill="FFFFFF"/>
      <w:spacing w:line="206" w:lineRule="exact"/>
      <w:jc w:val="both"/>
    </w:pPr>
    <w:rPr>
      <w:rFonts w:ascii="Verdana" w:hAnsi="Verdana" w:cs="Verdana"/>
      <w:spacing w:val="-2"/>
      <w:sz w:val="14"/>
      <w:szCs w:val="14"/>
      <w:lang w:eastAsia="en-US"/>
    </w:rPr>
  </w:style>
  <w:style w:type="paragraph" w:styleId="15">
    <w:name w:val="No Spacing"/>
    <w:qFormat/>
    <w:uiPriority w:val="1"/>
    <w:pPr>
      <w:widowControl/>
      <w:autoSpaceDE/>
      <w:autoSpaceDN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1969</Words>
  <Characters>11229</Characters>
  <Lines>93</Lines>
  <Paragraphs>26</Paragraphs>
  <TotalTime>7</TotalTime>
  <ScaleCrop>false</ScaleCrop>
  <LinksUpToDate>false</LinksUpToDate>
  <CharactersWithSpaces>13172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2022-10-11T10:55:00Z</dcterms:created>
  <dc:creator>123</dc:creator>
  <cp:lastModifiedBy>Альбина</cp:lastModifiedBy>
  <cp:lastPrinted>2022-11-08T13:54:00Z</cp:lastPrinted>
  <dcterms:modified xsi:type="dcterms:W3CDTF">2024-11-22T11:03:44Z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4F139F998ABF4A5EB95A6BD83D101984_13</vt:lpwstr>
  </property>
</Properties>
</file>