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1BFC1"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Муниципальное казенное общеобразовательное учреждение </w:t>
      </w:r>
    </w:p>
    <w:p w14:paraId="3E76E3A3"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«Средняя общеобразовательная школа №1»</w:t>
      </w:r>
    </w:p>
    <w:p w14:paraId="09A59008">
      <w:pPr>
        <w:jc w:val="center"/>
        <w:rPr>
          <w:rFonts w:hint="default" w:ascii="Times New Roman" w:hAnsi="Times New Roman" w:cs="Times New Roman"/>
        </w:rPr>
      </w:pPr>
    </w:p>
    <w:p w14:paraId="7EFD6B5B">
      <w:pPr>
        <w:rPr>
          <w:rFonts w:hint="default" w:ascii="Times New Roman" w:hAnsi="Times New Roman" w:cs="Times New Roman"/>
        </w:rPr>
      </w:pPr>
    </w:p>
    <w:p w14:paraId="697CCCF7">
      <w:pPr>
        <w:rPr>
          <w:rFonts w:hint="default" w:ascii="Times New Roman" w:hAnsi="Times New Roman" w:cs="Times New Roman"/>
        </w:rPr>
      </w:pPr>
    </w:p>
    <w:p w14:paraId="0C4BF60B"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 w14:paraId="569B5E9A"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 w14:paraId="30ADAF79"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 w14:paraId="526D67A0">
      <w:pPr>
        <w:spacing w:after="0" w:line="240" w:lineRule="auto"/>
        <w:ind w:left="-284"/>
        <w:jc w:val="center"/>
        <w:rPr>
          <w:rFonts w:hint="default" w:ascii="Times New Roman" w:hAnsi="Times New Roman" w:eastAsia="Times New Roman" w:cs="Times New Roman"/>
          <w:b/>
          <w:bCs/>
          <w:sz w:val="44"/>
          <w:szCs w:val="4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44"/>
          <w:szCs w:val="44"/>
          <w:lang w:eastAsia="ru-RU"/>
        </w:rPr>
        <w:t>План работы методического объединения учителей</w:t>
      </w:r>
    </w:p>
    <w:p w14:paraId="5B32A759">
      <w:pPr>
        <w:spacing w:after="0" w:line="240" w:lineRule="auto"/>
        <w:ind w:left="-284"/>
        <w:jc w:val="center"/>
        <w:rPr>
          <w:rFonts w:hint="default" w:ascii="Times New Roman" w:hAnsi="Times New Roman" w:eastAsia="Times New Roman" w:cs="Times New Roman"/>
          <w:b/>
          <w:bCs/>
          <w:sz w:val="44"/>
          <w:szCs w:val="4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44"/>
          <w:szCs w:val="44"/>
          <w:lang w:eastAsia="ru-RU"/>
        </w:rPr>
        <w:t>начальных классов МКОУ «СОШ №1» с.п.Сармаково</w:t>
      </w:r>
    </w:p>
    <w:p w14:paraId="3629DF68">
      <w:pPr>
        <w:spacing w:after="0" w:line="240" w:lineRule="auto"/>
        <w:ind w:left="-284"/>
        <w:jc w:val="center"/>
        <w:rPr>
          <w:rFonts w:hint="default" w:ascii="Times New Roman" w:hAnsi="Times New Roman" w:eastAsia="Times New Roman" w:cs="Times New Roman"/>
          <w:b/>
          <w:bCs/>
          <w:sz w:val="44"/>
          <w:szCs w:val="4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44"/>
          <w:szCs w:val="44"/>
          <w:lang w:eastAsia="ru-RU"/>
        </w:rPr>
        <w:t>на 2024-2025 учебный год</w:t>
      </w:r>
    </w:p>
    <w:p w14:paraId="01EE88FE">
      <w:pPr>
        <w:jc w:val="center"/>
        <w:rPr>
          <w:rFonts w:hint="default" w:ascii="Times New Roman" w:hAnsi="Times New Roman" w:cs="Times New Roman"/>
        </w:rPr>
      </w:pPr>
    </w:p>
    <w:p w14:paraId="53C14C59">
      <w:pPr>
        <w:jc w:val="center"/>
        <w:rPr>
          <w:rFonts w:hint="default" w:ascii="Times New Roman" w:hAnsi="Times New Roman" w:cs="Times New Roman"/>
        </w:rPr>
      </w:pPr>
    </w:p>
    <w:p w14:paraId="2C7AE375">
      <w:pPr>
        <w:jc w:val="center"/>
        <w:rPr>
          <w:rFonts w:hint="default" w:ascii="Times New Roman" w:hAnsi="Times New Roman" w:cs="Times New Roman"/>
        </w:rPr>
      </w:pPr>
    </w:p>
    <w:p w14:paraId="3CA61042">
      <w:pPr>
        <w:jc w:val="center"/>
        <w:rPr>
          <w:rFonts w:hint="default" w:ascii="Times New Roman" w:hAnsi="Times New Roman" w:cs="Times New Roman"/>
        </w:rPr>
      </w:pPr>
    </w:p>
    <w:p w14:paraId="62B466AB">
      <w:pPr>
        <w:jc w:val="center"/>
        <w:rPr>
          <w:rFonts w:hint="default" w:ascii="Times New Roman" w:hAnsi="Times New Roman" w:cs="Times New Roman"/>
        </w:rPr>
      </w:pPr>
    </w:p>
    <w:p w14:paraId="14F30AF1">
      <w:pPr>
        <w:jc w:val="center"/>
        <w:rPr>
          <w:rFonts w:hint="default" w:ascii="Times New Roman" w:hAnsi="Times New Roman" w:cs="Times New Roman"/>
        </w:rPr>
      </w:pPr>
    </w:p>
    <w:p w14:paraId="6502BF4A">
      <w:pPr>
        <w:jc w:val="center"/>
        <w:rPr>
          <w:rFonts w:hint="default" w:ascii="Times New Roman" w:hAnsi="Times New Roman" w:cs="Times New Roman"/>
        </w:rPr>
      </w:pPr>
    </w:p>
    <w:p w14:paraId="2A82D4C9">
      <w:pPr>
        <w:jc w:val="center"/>
        <w:rPr>
          <w:rFonts w:hint="default" w:ascii="Times New Roman" w:hAnsi="Times New Roman" w:cs="Times New Roman"/>
        </w:rPr>
      </w:pPr>
    </w:p>
    <w:p w14:paraId="2D4CA437">
      <w:pPr>
        <w:jc w:val="center"/>
        <w:rPr>
          <w:rFonts w:hint="default" w:ascii="Times New Roman" w:hAnsi="Times New Roman" w:cs="Times New Roman"/>
        </w:rPr>
      </w:pPr>
      <w:bookmarkStart w:id="0" w:name="_GoBack"/>
      <w:bookmarkEnd w:id="0"/>
    </w:p>
    <w:p w14:paraId="131CDF27">
      <w:pPr>
        <w:jc w:val="center"/>
        <w:rPr>
          <w:rFonts w:hint="default" w:ascii="Times New Roman" w:hAnsi="Times New Roman" w:cs="Times New Roman"/>
        </w:rPr>
      </w:pPr>
    </w:p>
    <w:p w14:paraId="4C284F97"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с.п. Сармаково</w:t>
      </w:r>
    </w:p>
    <w:p w14:paraId="1CD6BE4D"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2024 г.</w:t>
      </w:r>
    </w:p>
    <w:p w14:paraId="79C7F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Методическая тема: «</w:t>
      </w:r>
      <w:r>
        <w:rPr>
          <w:rFonts w:ascii="Times New Roman" w:hAnsi="Times New Roman" w:cs="Times New Roman"/>
          <w:b/>
          <w:sz w:val="24"/>
          <w:szCs w:val="24"/>
        </w:rPr>
        <w:t>Формирование профессиональной компетентности педагога начальной школы для качественной подготовки и обученности учащихся по обновленному ФГОС НОО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4731E8BC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6EAF22F8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Цель методической работы: </w:t>
      </w:r>
      <w:r>
        <w:rPr>
          <w:rFonts w:ascii="Times New Roman" w:hAnsi="Times New Roman" w:cs="Times New Roman"/>
          <w:sz w:val="24"/>
          <w:szCs w:val="24"/>
        </w:rPr>
        <w:t>создание условий для профессионального личностного роста педагога как одного из основных условий обеспечения качества образования.</w:t>
      </w:r>
    </w:p>
    <w:p w14:paraId="66C65EF1">
      <w:pPr>
        <w:shd w:val="clear" w:color="auto" w:fill="FFFFFF"/>
        <w:spacing w:after="0" w:line="300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Задачи МО учителей начальной школы на </w:t>
      </w:r>
      <w:r>
        <w:rPr>
          <w:rFonts w:ascii="Times New Roman" w:hAnsi="Times New Roman" w:eastAsia="Times New Roman" w:cs="Times New Roman"/>
          <w:sz w:val="24"/>
          <w:szCs w:val="24"/>
        </w:rPr>
        <w:t>2024/2025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учебный год:</w:t>
      </w:r>
    </w:p>
    <w:p w14:paraId="3116413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1. </w:t>
      </w:r>
      <w:r>
        <w:rPr>
          <w:rFonts w:ascii="Times New Roman" w:hAnsi="Times New Roman" w:cs="Times New Roman"/>
          <w:sz w:val="24"/>
          <w:szCs w:val="24"/>
        </w:rPr>
        <w:t>Детально изучить общие сведения об изменениях в период перехода на обновлённый ФГОС НОО:</w:t>
      </w:r>
    </w:p>
    <w:p w14:paraId="698F8D40">
      <w:pPr>
        <w:pStyle w:val="9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федеральных  рабочих программах по;</w:t>
      </w:r>
    </w:p>
    <w:p w14:paraId="44780570">
      <w:pPr>
        <w:pStyle w:val="9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программе воспитания;</w:t>
      </w:r>
    </w:p>
    <w:p w14:paraId="43236F83">
      <w:pPr>
        <w:pStyle w:val="9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планируемых результатах, предметном содержании учебных предметов, курсов внеурочной деятельности.</w:t>
      </w:r>
    </w:p>
    <w:p w14:paraId="5516ED4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Произвести отбор содержания и составление рабочих программ по предметам, в электронном ресурсе «</w:t>
      </w:r>
      <w:r>
        <w:rPr>
          <w:rFonts w:ascii="Times New Roman" w:hAnsi="Times New Roman" w:cs="Times New Roman"/>
          <w:i/>
          <w:sz w:val="24"/>
          <w:szCs w:val="24"/>
        </w:rPr>
        <w:t>Конструктор рабочих программ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10921CAD">
      <w:pPr>
        <w:tabs>
          <w:tab w:val="left" w:pos="709"/>
        </w:tabs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 Продолжить внедрение в практику работы всех учителей МО современных образовательных технологий, направленных на формирование компетентностей обучающихся, УУД. </w:t>
      </w:r>
    </w:p>
    <w:p w14:paraId="1AB80815">
      <w:pPr>
        <w:tabs>
          <w:tab w:val="left" w:pos="709"/>
        </w:tabs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  Продолжить использование проектно- исследовательской деятельности на уроках в начальной школе.  </w:t>
      </w:r>
    </w:p>
    <w:p w14:paraId="2E2389C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     Продолжить работу с одаренными детьми по участию в олимпиадах и конкурсах школьного, муниципального, всероссийского, международного значения.</w:t>
      </w:r>
    </w:p>
    <w:p w14:paraId="16808B24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     Совершенствовать формы и методы работы со слабоуспевающими детьми.</w:t>
      </w:r>
    </w:p>
    <w:p w14:paraId="2F28F809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7.    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14:paraId="206EC30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8.     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14:paraId="2A25E4DA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9.      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14:paraId="4F8337CD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10.      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учиться.</w:t>
      </w:r>
    </w:p>
    <w:p w14:paraId="75151D97">
      <w:pPr>
        <w:shd w:val="clear" w:color="auto" w:fill="FFFFFF"/>
        <w:spacing w:after="0" w:line="300" w:lineRule="atLeast"/>
        <w:ind w:left="-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5FFCC9B">
      <w:pPr>
        <w:shd w:val="clear" w:color="auto" w:fill="FFFFFF"/>
        <w:spacing w:after="0" w:line="300" w:lineRule="atLeast"/>
        <w:ind w:left="-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C8EE122">
      <w:pPr>
        <w:shd w:val="clear" w:color="auto" w:fill="FFFFFF"/>
        <w:spacing w:after="0" w:line="300" w:lineRule="atLeast"/>
        <w:ind w:left="-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8ACCED9">
      <w:pPr>
        <w:shd w:val="clear" w:color="auto" w:fill="FFFFFF"/>
        <w:spacing w:after="0" w:line="300" w:lineRule="atLeast"/>
        <w:ind w:left="-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567D7CF">
      <w:pPr>
        <w:shd w:val="clear" w:color="auto" w:fill="FFFFFF"/>
        <w:spacing w:after="0" w:line="300" w:lineRule="atLeast"/>
        <w:ind w:left="-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 w14:paraId="0E87A9E9">
      <w:pPr>
        <w:shd w:val="clear" w:color="auto" w:fill="FFFFFF"/>
        <w:spacing w:after="0" w:line="300" w:lineRule="atLeast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Направления работы МО учителей начальных классов на 2024-2025 учебный год</w:t>
      </w:r>
    </w:p>
    <w:p w14:paraId="18CE249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по основным направлениям деятельности</w:t>
      </w:r>
    </w:p>
    <w:p w14:paraId="7D3980A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17BE86">
      <w:pPr>
        <w:spacing w:after="0" w:line="240" w:lineRule="auto"/>
        <w:ind w:left="-284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1.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Аналитическая деятельность</w:t>
      </w:r>
    </w:p>
    <w:p w14:paraId="43A7276A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8"/>
        <w:tblW w:w="9781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819"/>
        <w:gridCol w:w="1843"/>
        <w:gridCol w:w="2551"/>
      </w:tblGrid>
      <w:tr w14:paraId="2B20A6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1F41D1FC">
            <w:pPr>
              <w:pStyle w:val="9"/>
              <w:spacing w:before="0" w:beforeAutospacing="0" w:after="0" w:afterAutospacing="0"/>
              <w:ind w:left="-284" w:firstLine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   п/п</w:t>
            </w:r>
          </w:p>
        </w:tc>
        <w:tc>
          <w:tcPr>
            <w:tcW w:w="4819" w:type="dxa"/>
          </w:tcPr>
          <w:p w14:paraId="6FD8CD5C">
            <w:pPr>
              <w:pStyle w:val="9"/>
              <w:spacing w:before="0" w:beforeAutospacing="0" w:after="0" w:afterAutospacing="0"/>
              <w:ind w:left="-284" w:firstLine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   Содержание деятельности  </w:t>
            </w:r>
          </w:p>
        </w:tc>
        <w:tc>
          <w:tcPr>
            <w:tcW w:w="1843" w:type="dxa"/>
          </w:tcPr>
          <w:p w14:paraId="0A56D9DE">
            <w:pPr>
              <w:pStyle w:val="9"/>
              <w:spacing w:before="0" w:beforeAutospacing="0" w:after="0" w:afterAutospacing="0"/>
              <w:ind w:left="-284" w:firstLine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  Сроки                  п проведения               </w:t>
            </w:r>
          </w:p>
        </w:tc>
        <w:tc>
          <w:tcPr>
            <w:tcW w:w="2551" w:type="dxa"/>
          </w:tcPr>
          <w:p w14:paraId="684F95BB">
            <w:pPr>
              <w:pStyle w:val="9"/>
              <w:spacing w:before="0" w:beforeAutospacing="0" w:after="0" w:afterAutospacing="0"/>
              <w:ind w:left="-284" w:firstLine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  Ответственные</w:t>
            </w:r>
          </w:p>
        </w:tc>
      </w:tr>
      <w:tr w14:paraId="518D8C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7D60E250">
            <w:pPr>
              <w:pStyle w:val="9"/>
              <w:spacing w:before="0" w:beforeAutospacing="0" w:after="0" w:afterAutospacing="0"/>
              <w:ind w:left="-284"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  <w:p w14:paraId="7DA59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EAC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4819" w:type="dxa"/>
          </w:tcPr>
          <w:p w14:paraId="145C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Анализ методической деятельности за  учебный год и планирование 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2023/2024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учебный год в свете обновлённого ФГОС НОО</w:t>
            </w:r>
          </w:p>
        </w:tc>
        <w:tc>
          <w:tcPr>
            <w:tcW w:w="1843" w:type="dxa"/>
          </w:tcPr>
          <w:p w14:paraId="15DF087A">
            <w:pPr>
              <w:pStyle w:val="9"/>
              <w:spacing w:before="0" w:beforeAutospacing="0" w:after="0" w:afterAutospacing="0"/>
              <w:ind w:left="-108"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август </w:t>
            </w:r>
          </w:p>
        </w:tc>
        <w:tc>
          <w:tcPr>
            <w:tcW w:w="2551" w:type="dxa"/>
          </w:tcPr>
          <w:p w14:paraId="6FC5E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Руководитель МО</w:t>
            </w:r>
          </w:p>
          <w:p w14:paraId="6EC1D222"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E69B8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4CA6470A">
            <w:pPr>
              <w:pStyle w:val="9"/>
              <w:spacing w:before="0" w:beforeAutospacing="0" w:after="0" w:afterAutospacing="0"/>
              <w:ind w:left="-284"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  <w:p w14:paraId="642EC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4819" w:type="dxa"/>
          </w:tcPr>
          <w:p w14:paraId="5A979F0B">
            <w:pPr>
              <w:shd w:val="clear" w:color="auto" w:fill="FFFFFF"/>
              <w:spacing w:after="0" w:line="3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Изучение направлений деятельности педагогов в области реализации обновлённого ФГОС НОО (тема самообразования).</w:t>
            </w:r>
          </w:p>
        </w:tc>
        <w:tc>
          <w:tcPr>
            <w:tcW w:w="1843" w:type="dxa"/>
          </w:tcPr>
          <w:p w14:paraId="5ABA5F8D">
            <w:pPr>
              <w:pStyle w:val="9"/>
              <w:spacing w:before="0" w:beforeAutospacing="0" w:after="0" w:afterAutospacing="0"/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51" w:type="dxa"/>
          </w:tcPr>
          <w:p w14:paraId="0CBFB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Руководитель МО</w:t>
            </w:r>
          </w:p>
          <w:p w14:paraId="55F3CEB2"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14:paraId="1F41BB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0BB3580F">
            <w:pPr>
              <w:pStyle w:val="9"/>
              <w:spacing w:before="0" w:beforeAutospacing="0" w:after="0" w:afterAutospacing="0"/>
              <w:ind w:left="-284"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3   3.</w:t>
            </w:r>
          </w:p>
        </w:tc>
        <w:tc>
          <w:tcPr>
            <w:tcW w:w="4819" w:type="dxa"/>
          </w:tcPr>
          <w:p w14:paraId="3D9D1B8B">
            <w:pPr>
              <w:shd w:val="clear" w:color="auto" w:fill="FFFFFF"/>
              <w:spacing w:after="0" w:line="3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Анализ работы педагогов с целью оказания помощи.</w:t>
            </w:r>
          </w:p>
        </w:tc>
        <w:tc>
          <w:tcPr>
            <w:tcW w:w="1843" w:type="dxa"/>
          </w:tcPr>
          <w:p w14:paraId="7C8179DE">
            <w:pPr>
              <w:pStyle w:val="9"/>
              <w:spacing w:before="0" w:beforeAutospacing="0" w:after="0" w:afterAutospacing="0"/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сентябрь- декабрь </w:t>
            </w:r>
          </w:p>
        </w:tc>
        <w:tc>
          <w:tcPr>
            <w:tcW w:w="2551" w:type="dxa"/>
          </w:tcPr>
          <w:p w14:paraId="1339B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Руководитель МО</w:t>
            </w:r>
          </w:p>
          <w:p w14:paraId="5B481599"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803EE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52F11418">
            <w:pPr>
              <w:pStyle w:val="9"/>
              <w:spacing w:before="0" w:beforeAutospacing="0" w:after="0" w:afterAutospacing="0"/>
              <w:ind w:left="-284"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4   4.</w:t>
            </w:r>
          </w:p>
        </w:tc>
        <w:tc>
          <w:tcPr>
            <w:tcW w:w="4819" w:type="dxa"/>
          </w:tcPr>
          <w:p w14:paraId="2EDCD711">
            <w:pPr>
              <w:pStyle w:val="9"/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Аналитика результатов ВПР 2024</w:t>
            </w:r>
          </w:p>
          <w:p w14:paraId="75E9CEA3">
            <w:pPr>
              <w:pStyle w:val="9"/>
              <w:spacing w:before="0" w:beforeAutospacing="0" w:after="0" w:afterAutospacing="0"/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и пути решения проблем.</w:t>
            </w:r>
          </w:p>
        </w:tc>
        <w:tc>
          <w:tcPr>
            <w:tcW w:w="1843" w:type="dxa"/>
          </w:tcPr>
          <w:p w14:paraId="6FF7F27D">
            <w:pPr>
              <w:pStyle w:val="9"/>
              <w:spacing w:before="0" w:beforeAutospacing="0" w:after="0" w:afterAutospacing="0"/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51" w:type="dxa"/>
          </w:tcPr>
          <w:p w14:paraId="4DADB179">
            <w:pPr>
              <w:pStyle w:val="9"/>
              <w:spacing w:before="0" w:beforeAutospacing="0" w:after="0" w:afterAutospacing="0"/>
              <w:ind w:left="-108"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14:paraId="0532750E">
            <w:pPr>
              <w:pStyle w:val="9"/>
              <w:spacing w:before="0" w:beforeAutospacing="0" w:after="0" w:afterAutospacing="0"/>
              <w:ind w:left="-108"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4A50533">
      <w:pPr>
        <w:pStyle w:val="9"/>
        <w:spacing w:before="0" w:beforeAutospacing="0" w:after="0" w:afterAutospacing="0"/>
        <w:ind w:left="-284" w:firstLine="0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26525EEE">
      <w:pPr>
        <w:pStyle w:val="9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Информационная деятельность. </w:t>
      </w:r>
    </w:p>
    <w:p w14:paraId="42F30FBA">
      <w:pPr>
        <w:pStyle w:val="9"/>
        <w:spacing w:before="0" w:beforeAutospacing="0" w:after="0" w:afterAutospacing="0"/>
        <w:ind w:left="376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8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4819"/>
        <w:gridCol w:w="1809"/>
        <w:gridCol w:w="2551"/>
      </w:tblGrid>
      <w:tr w14:paraId="16AFA0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</w:tcPr>
          <w:p w14:paraId="23DDF47A">
            <w:pPr>
              <w:pStyle w:val="9"/>
              <w:spacing w:before="0" w:beforeAutospacing="0" w:after="0" w:afterAutospacing="0"/>
              <w:ind w:left="-284" w:right="-73" w:firstLine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   п/п</w:t>
            </w:r>
          </w:p>
        </w:tc>
        <w:tc>
          <w:tcPr>
            <w:tcW w:w="4819" w:type="dxa"/>
          </w:tcPr>
          <w:p w14:paraId="414C1FC2">
            <w:pPr>
              <w:pStyle w:val="9"/>
              <w:spacing w:before="0" w:beforeAutospacing="0" w:after="0" w:afterAutospacing="0"/>
              <w:ind w:left="-1" w:firstLine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09" w:type="dxa"/>
          </w:tcPr>
          <w:p w14:paraId="5B5357EC">
            <w:pPr>
              <w:pStyle w:val="9"/>
              <w:spacing w:before="0" w:beforeAutospacing="0" w:after="0" w:afterAutospacing="0"/>
              <w:ind w:left="0" w:firstLine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51" w:type="dxa"/>
          </w:tcPr>
          <w:p w14:paraId="5E8A0B91">
            <w:pPr>
              <w:pStyle w:val="9"/>
              <w:spacing w:before="0" w:beforeAutospacing="0" w:after="0" w:afterAutospacing="0"/>
              <w:ind w:left="0" w:firstLine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14:paraId="727DC5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</w:tcPr>
          <w:p w14:paraId="3E229478">
            <w:pPr>
              <w:pStyle w:val="9"/>
              <w:spacing w:before="0" w:beforeAutospacing="0" w:after="0" w:afterAutospacing="0"/>
              <w:ind w:left="-284"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1     1.</w:t>
            </w:r>
          </w:p>
        </w:tc>
        <w:tc>
          <w:tcPr>
            <w:tcW w:w="4819" w:type="dxa"/>
          </w:tcPr>
          <w:p w14:paraId="35F8E967">
            <w:pPr>
              <w:pStyle w:val="9"/>
              <w:spacing w:before="0" w:beforeAutospacing="0" w:after="0" w:afterAutospacing="0"/>
              <w:ind w:lef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родительских собраний в 1-4 классах, посвященных обучению по обновлённому ФГОС НОО </w:t>
            </w:r>
          </w:p>
        </w:tc>
        <w:tc>
          <w:tcPr>
            <w:tcW w:w="1809" w:type="dxa"/>
          </w:tcPr>
          <w:p w14:paraId="1AAD2C5B">
            <w:pPr>
              <w:pStyle w:val="9"/>
              <w:spacing w:before="0" w:beforeAutospacing="0" w:after="0" w:afterAutospacing="0"/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14:paraId="48A019B9">
            <w:pPr>
              <w:pStyle w:val="9"/>
              <w:spacing w:before="0" w:beforeAutospacing="0" w:after="0" w:afterAutospacing="0"/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14:paraId="6D67FF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</w:tcPr>
          <w:p w14:paraId="7EA5F066">
            <w:pPr>
              <w:pStyle w:val="9"/>
              <w:spacing w:before="0" w:beforeAutospacing="0" w:after="0" w:afterAutospacing="0"/>
              <w:ind w:left="-284"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2     2.</w:t>
            </w:r>
          </w:p>
        </w:tc>
        <w:tc>
          <w:tcPr>
            <w:tcW w:w="4819" w:type="dxa"/>
          </w:tcPr>
          <w:p w14:paraId="32DF06CD">
            <w:pPr>
              <w:pStyle w:val="9"/>
              <w:spacing w:before="0" w:beforeAutospacing="0" w:after="0" w:afterAutospacing="0"/>
              <w:ind w:left="-1"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федерального, регионального уровня, регламентирующих введение обновлённого ФГОС НОО</w:t>
            </w:r>
          </w:p>
        </w:tc>
        <w:tc>
          <w:tcPr>
            <w:tcW w:w="1809" w:type="dxa"/>
          </w:tcPr>
          <w:p w14:paraId="7C44BC86">
            <w:pPr>
              <w:pStyle w:val="9"/>
              <w:spacing w:before="0" w:beforeAutospacing="0" w:after="0" w:afterAutospacing="0"/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14:paraId="138B9F80">
            <w:pPr>
              <w:pStyle w:val="9"/>
              <w:spacing w:before="0" w:beforeAutospacing="0" w:after="0" w:afterAutospacing="0"/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14:paraId="19EEC2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</w:tcPr>
          <w:p w14:paraId="1BDE4BDC">
            <w:pPr>
              <w:pStyle w:val="9"/>
              <w:spacing w:before="0" w:beforeAutospacing="0" w:after="0" w:afterAutospacing="0"/>
              <w:ind w:left="-284"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3     3.</w:t>
            </w:r>
          </w:p>
        </w:tc>
        <w:tc>
          <w:tcPr>
            <w:tcW w:w="4819" w:type="dxa"/>
          </w:tcPr>
          <w:p w14:paraId="0EA61A30">
            <w:pPr>
              <w:shd w:val="clear" w:color="auto" w:fill="FFFFFF"/>
              <w:spacing w:after="0" w:line="300" w:lineRule="atLeast"/>
              <w:ind w:left="-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научно-методическим сопровождение ФГОС: конструктором рабочих программ (единая схема для составления рабочей программы)</w:t>
            </w:r>
          </w:p>
        </w:tc>
        <w:tc>
          <w:tcPr>
            <w:tcW w:w="1809" w:type="dxa"/>
          </w:tcPr>
          <w:p w14:paraId="2A5EBCD0">
            <w:pPr>
              <w:pStyle w:val="9"/>
              <w:spacing w:before="0" w:beforeAutospacing="0" w:after="0" w:afterAutospacing="0"/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14:paraId="692C6925">
            <w:pPr>
              <w:pStyle w:val="9"/>
              <w:spacing w:before="0" w:beforeAutospacing="0" w:after="0" w:afterAutospacing="0"/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14:paraId="242D3E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</w:tcPr>
          <w:p w14:paraId="7D154F60">
            <w:pPr>
              <w:pStyle w:val="9"/>
              <w:spacing w:before="0" w:beforeAutospacing="0" w:after="0" w:afterAutospacing="0"/>
              <w:ind w:left="-284"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4     4.</w:t>
            </w:r>
          </w:p>
        </w:tc>
        <w:tc>
          <w:tcPr>
            <w:tcW w:w="4819" w:type="dxa"/>
          </w:tcPr>
          <w:p w14:paraId="3F799B4E">
            <w:pPr>
              <w:pStyle w:val="9"/>
              <w:spacing w:before="0" w:beforeAutospacing="0" w:after="0" w:afterAutospacing="0"/>
              <w:ind w:left="-1"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рабочих программ по учебным предметам начальной школы в соответствии с обновленным ФГОС НОО</w:t>
            </w:r>
          </w:p>
        </w:tc>
        <w:tc>
          <w:tcPr>
            <w:tcW w:w="1809" w:type="dxa"/>
          </w:tcPr>
          <w:p w14:paraId="52623CF0">
            <w:pPr>
              <w:pStyle w:val="9"/>
              <w:spacing w:before="0" w:beforeAutospacing="0" w:after="0" w:afterAutospacing="0"/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14:paraId="1C4886EB">
            <w:pPr>
              <w:pStyle w:val="9"/>
              <w:spacing w:before="0" w:beforeAutospacing="0" w:after="0" w:afterAutospacing="0"/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14:paraId="4C45BE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</w:tcPr>
          <w:p w14:paraId="6FA8D575">
            <w:pPr>
              <w:pStyle w:val="9"/>
              <w:spacing w:before="0" w:beforeAutospacing="0" w:after="0" w:afterAutospacing="0"/>
              <w:ind w:left="-284"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5     5.</w:t>
            </w:r>
          </w:p>
        </w:tc>
        <w:tc>
          <w:tcPr>
            <w:tcW w:w="4819" w:type="dxa"/>
          </w:tcPr>
          <w:p w14:paraId="29FFAE70">
            <w:pPr>
              <w:pStyle w:val="9"/>
              <w:spacing w:before="0" w:beforeAutospacing="0" w:after="0" w:afterAutospacing="0"/>
              <w:ind w:left="-1"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рабочих программ курсов внеурочной деятельности и дополнительного образования младших школьников в соответствии с обновленным ФГОС НОО</w:t>
            </w:r>
          </w:p>
        </w:tc>
        <w:tc>
          <w:tcPr>
            <w:tcW w:w="1809" w:type="dxa"/>
          </w:tcPr>
          <w:p w14:paraId="46A46C93">
            <w:pPr>
              <w:pStyle w:val="9"/>
              <w:spacing w:before="0" w:beforeAutospacing="0" w:after="0" w:afterAutospacing="0"/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14:paraId="6F0706E0">
            <w:pPr>
              <w:pStyle w:val="9"/>
              <w:spacing w:before="0" w:beforeAutospacing="0" w:after="0" w:afterAutospacing="0"/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14:paraId="3127EB83">
      <w:pPr>
        <w:pStyle w:val="9"/>
        <w:spacing w:before="0" w:beforeAutospacing="0" w:after="0" w:afterAutospacing="0"/>
        <w:ind w:left="-284" w:firstLine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40E97E7">
      <w:pPr>
        <w:pStyle w:val="9"/>
        <w:spacing w:before="0" w:beforeAutospacing="0" w:after="0" w:afterAutospacing="0"/>
        <w:ind w:left="-284" w:firstLine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15A497A">
      <w:pPr>
        <w:pStyle w:val="9"/>
        <w:spacing w:before="0" w:beforeAutospacing="0" w:after="0" w:afterAutospacing="0"/>
        <w:ind w:left="-284" w:firstLine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8191CF9">
      <w:pPr>
        <w:pStyle w:val="9"/>
        <w:spacing w:before="0" w:beforeAutospacing="0" w:after="0" w:afterAutospacing="0"/>
        <w:ind w:left="-284" w:firstLine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052D9AB">
      <w:pPr>
        <w:pStyle w:val="9"/>
        <w:spacing w:before="0" w:beforeAutospacing="0" w:after="0" w:afterAutospacing="0"/>
        <w:ind w:left="-284" w:firstLine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3.Методическая деятельность:</w:t>
      </w:r>
    </w:p>
    <w:p w14:paraId="38F1F995">
      <w:pPr>
        <w:pStyle w:val="9"/>
        <w:spacing w:before="0" w:beforeAutospacing="0" w:after="0" w:afterAutospacing="0"/>
        <w:ind w:left="-284" w:firstLine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tbl>
      <w:tblPr>
        <w:tblStyle w:val="8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820"/>
        <w:gridCol w:w="1870"/>
        <w:gridCol w:w="2524"/>
      </w:tblGrid>
      <w:tr w14:paraId="3B2BCB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567" w:type="dxa"/>
          </w:tcPr>
          <w:p w14:paraId="15FC22C3">
            <w:pPr>
              <w:pStyle w:val="9"/>
              <w:spacing w:before="0" w:beforeAutospacing="0" w:after="0" w:afterAutospacing="0"/>
              <w:ind w:left="-284" w:firstLine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   п/п</w:t>
            </w:r>
          </w:p>
        </w:tc>
        <w:tc>
          <w:tcPr>
            <w:tcW w:w="4820" w:type="dxa"/>
          </w:tcPr>
          <w:p w14:paraId="45C37FC8">
            <w:pPr>
              <w:pStyle w:val="9"/>
              <w:spacing w:before="0" w:beforeAutospacing="0" w:after="0" w:afterAutospacing="0"/>
              <w:ind w:left="34" w:firstLine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Содержание деятельности </w:t>
            </w:r>
          </w:p>
        </w:tc>
        <w:tc>
          <w:tcPr>
            <w:tcW w:w="1870" w:type="dxa"/>
          </w:tcPr>
          <w:p w14:paraId="1344978C">
            <w:pPr>
              <w:pStyle w:val="9"/>
              <w:spacing w:before="0" w:beforeAutospacing="0" w:after="0" w:afterAutospacing="0"/>
              <w:ind w:left="0" w:firstLine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24" w:type="dxa"/>
          </w:tcPr>
          <w:p w14:paraId="015ED9AB"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14:paraId="2CA579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11959D6">
            <w:pPr>
              <w:pStyle w:val="9"/>
              <w:spacing w:before="0" w:beforeAutospacing="0" w:after="0" w:afterAutospacing="0"/>
              <w:ind w:left="-284"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1.</w:t>
            </w:r>
          </w:p>
        </w:tc>
        <w:tc>
          <w:tcPr>
            <w:tcW w:w="4820" w:type="dxa"/>
          </w:tcPr>
          <w:p w14:paraId="65793BB0">
            <w:pPr>
              <w:pStyle w:val="9"/>
              <w:spacing w:before="0" w:beforeAutospacing="0" w:after="0" w:afterAutospacing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преподавания в соответствии с требованиями обновленного ФГОС НОО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870" w:type="dxa"/>
          </w:tcPr>
          <w:p w14:paraId="40FB50DC">
            <w:pPr>
              <w:pStyle w:val="9"/>
              <w:spacing w:before="0" w:beforeAutospacing="0" w:after="0" w:afterAutospacing="0"/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сентябрь-  май-</w:t>
            </w:r>
          </w:p>
        </w:tc>
        <w:tc>
          <w:tcPr>
            <w:tcW w:w="2524" w:type="dxa"/>
          </w:tcPr>
          <w:p w14:paraId="4F3DD4FC"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14:paraId="69E2F2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B3F6EC7">
            <w:pPr>
              <w:pStyle w:val="9"/>
              <w:spacing w:before="0" w:beforeAutospacing="0" w:after="0" w:afterAutospacing="0"/>
              <w:ind w:left="-284"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2   2.</w:t>
            </w:r>
          </w:p>
        </w:tc>
        <w:tc>
          <w:tcPr>
            <w:tcW w:w="4820" w:type="dxa"/>
          </w:tcPr>
          <w:p w14:paraId="0D4D8E48">
            <w:pPr>
              <w:shd w:val="clear" w:color="auto" w:fill="FFFFFF"/>
              <w:spacing w:after="0" w:line="300" w:lineRule="atLeas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самообразование каждого учителя.</w:t>
            </w:r>
          </w:p>
        </w:tc>
        <w:tc>
          <w:tcPr>
            <w:tcW w:w="1870" w:type="dxa"/>
          </w:tcPr>
          <w:p w14:paraId="0BDE19E7">
            <w:pPr>
              <w:pStyle w:val="9"/>
              <w:spacing w:before="0" w:beforeAutospacing="0" w:after="0" w:afterAutospacing="0"/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сентябрь- </w:t>
            </w:r>
          </w:p>
          <w:p w14:paraId="4EF25D9D">
            <w:pPr>
              <w:pStyle w:val="9"/>
              <w:spacing w:before="0" w:beforeAutospacing="0" w:after="0" w:afterAutospacing="0"/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14:paraId="3AC5A88C"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14:paraId="382C68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F471C4B">
            <w:pPr>
              <w:pStyle w:val="9"/>
              <w:spacing w:before="0" w:beforeAutospacing="0" w:after="0" w:afterAutospacing="0"/>
              <w:ind w:left="-284"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3   3.</w:t>
            </w:r>
          </w:p>
        </w:tc>
        <w:tc>
          <w:tcPr>
            <w:tcW w:w="4820" w:type="dxa"/>
          </w:tcPr>
          <w:p w14:paraId="3181860F">
            <w:pPr>
              <w:shd w:val="clear" w:color="auto" w:fill="FFFFFF"/>
              <w:spacing w:after="0" w:line="3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в практику работы всех учителей МО современных технологий, направленных на формирование профессиональной компетентности педагогов в области реализации обновленного ФГОС НОО.</w:t>
            </w:r>
          </w:p>
        </w:tc>
        <w:tc>
          <w:tcPr>
            <w:tcW w:w="1870" w:type="dxa"/>
          </w:tcPr>
          <w:p w14:paraId="3796DFAC">
            <w:pPr>
              <w:pStyle w:val="9"/>
              <w:spacing w:before="0" w:beforeAutospacing="0" w:after="0" w:afterAutospacing="0"/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14:paraId="351EB9AC"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14:paraId="3D541471">
      <w:pPr>
        <w:shd w:val="clear" w:color="auto" w:fill="FFFFFF"/>
        <w:spacing w:after="0" w:line="300" w:lineRule="atLeast"/>
        <w:ind w:left="-284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</w:p>
    <w:p w14:paraId="7133C8F4">
      <w:pPr>
        <w:pStyle w:val="9"/>
        <w:numPr>
          <w:ilvl w:val="0"/>
          <w:numId w:val="2"/>
        </w:numPr>
        <w:shd w:val="clear" w:color="auto" w:fill="FFFFFF"/>
        <w:spacing w:after="0" w:line="300" w:lineRule="atLeast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Консультативная деятельность:</w:t>
      </w:r>
    </w:p>
    <w:p w14:paraId="10AED737">
      <w:pPr>
        <w:pStyle w:val="9"/>
        <w:shd w:val="clear" w:color="auto" w:fill="FFFFFF"/>
        <w:spacing w:after="0" w:line="300" w:lineRule="atLeast"/>
        <w:ind w:left="376" w:firstLine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tbl>
      <w:tblPr>
        <w:tblStyle w:val="8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820"/>
        <w:gridCol w:w="1870"/>
        <w:gridCol w:w="2524"/>
      </w:tblGrid>
      <w:tr w14:paraId="79338E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567" w:type="dxa"/>
          </w:tcPr>
          <w:p w14:paraId="15F736B6">
            <w:pPr>
              <w:pStyle w:val="9"/>
              <w:spacing w:before="0" w:beforeAutospacing="0" w:after="0" w:afterAutospacing="0"/>
              <w:ind w:left="-284" w:firstLine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   п/п</w:t>
            </w:r>
          </w:p>
        </w:tc>
        <w:tc>
          <w:tcPr>
            <w:tcW w:w="4820" w:type="dxa"/>
          </w:tcPr>
          <w:p w14:paraId="59071486">
            <w:pPr>
              <w:pStyle w:val="9"/>
              <w:spacing w:before="0" w:beforeAutospacing="0" w:after="0" w:afterAutospacing="0"/>
              <w:ind w:left="34" w:firstLine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70" w:type="dxa"/>
          </w:tcPr>
          <w:p w14:paraId="5676880F">
            <w:pPr>
              <w:pStyle w:val="9"/>
              <w:spacing w:before="0" w:beforeAutospacing="0" w:after="0" w:afterAutospacing="0"/>
              <w:ind w:left="0" w:firstLine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24" w:type="dxa"/>
          </w:tcPr>
          <w:p w14:paraId="54922C50"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14:paraId="7B36C7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D35E781">
            <w:pPr>
              <w:pStyle w:val="9"/>
              <w:spacing w:before="0" w:beforeAutospacing="0" w:after="0" w:afterAutospacing="0"/>
              <w:ind w:left="-284"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1   1.</w:t>
            </w:r>
          </w:p>
        </w:tc>
        <w:tc>
          <w:tcPr>
            <w:tcW w:w="4820" w:type="dxa"/>
          </w:tcPr>
          <w:p w14:paraId="73BE0013">
            <w:pPr>
              <w:pStyle w:val="9"/>
              <w:spacing w:before="0" w:beforeAutospacing="0" w:after="0" w:afterAutospacing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вопросам составления и корректировки рабочих программ в соответствии с обновленным ФГОС НОО.</w:t>
            </w:r>
          </w:p>
        </w:tc>
        <w:tc>
          <w:tcPr>
            <w:tcW w:w="1870" w:type="dxa"/>
          </w:tcPr>
          <w:p w14:paraId="281DF714">
            <w:pPr>
              <w:pStyle w:val="9"/>
              <w:spacing w:before="0" w:beforeAutospacing="0" w:after="0" w:afterAutospacing="0"/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24" w:type="dxa"/>
          </w:tcPr>
          <w:p w14:paraId="3605C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Руководитель МО</w:t>
            </w:r>
          </w:p>
          <w:p w14:paraId="5324F1C7"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731FD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91D1584">
            <w:pPr>
              <w:pStyle w:val="9"/>
              <w:spacing w:before="0" w:beforeAutospacing="0" w:after="0" w:afterAutospacing="0"/>
              <w:ind w:left="-284"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2   2.</w:t>
            </w:r>
          </w:p>
        </w:tc>
        <w:tc>
          <w:tcPr>
            <w:tcW w:w="4820" w:type="dxa"/>
          </w:tcPr>
          <w:p w14:paraId="0D6736D1">
            <w:pPr>
              <w:pStyle w:val="9"/>
              <w:spacing w:before="0" w:beforeAutospacing="0" w:after="0" w:afterAutospacing="0"/>
              <w:ind w:left="34"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Консультирование педагогов по вопросам введения новых курсов внеурочной деятельности «Разговоры о важном», «Орлята».</w:t>
            </w:r>
          </w:p>
        </w:tc>
        <w:tc>
          <w:tcPr>
            <w:tcW w:w="1870" w:type="dxa"/>
          </w:tcPr>
          <w:p w14:paraId="6B6AB53A">
            <w:pPr>
              <w:pStyle w:val="9"/>
              <w:spacing w:before="0" w:beforeAutospacing="0" w:after="0" w:afterAutospacing="0"/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24" w:type="dxa"/>
          </w:tcPr>
          <w:p w14:paraId="05421879"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14:paraId="412814C5"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14:paraId="44021C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4ED742B">
            <w:pPr>
              <w:pStyle w:val="9"/>
              <w:spacing w:before="0" w:beforeAutospacing="0" w:after="0" w:afterAutospacing="0"/>
              <w:ind w:left="-284"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4   4.</w:t>
            </w:r>
          </w:p>
        </w:tc>
        <w:tc>
          <w:tcPr>
            <w:tcW w:w="4820" w:type="dxa"/>
          </w:tcPr>
          <w:p w14:paraId="30AD30D9">
            <w:pPr>
              <w:shd w:val="clear" w:color="auto" w:fill="FFFFFF"/>
              <w:spacing w:after="0" w:line="300" w:lineRule="atLeast"/>
              <w:ind w:left="3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вопросам в сфере подготовки к ВПР, формирования различных видов функциональной грамотности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0" w:type="dxa"/>
          </w:tcPr>
          <w:p w14:paraId="3BAA1403">
            <w:pPr>
              <w:pStyle w:val="9"/>
              <w:spacing w:before="0" w:beforeAutospacing="0" w:after="0" w:afterAutospacing="0"/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24" w:type="dxa"/>
          </w:tcPr>
          <w:p w14:paraId="4BD2F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Руководитель МО</w:t>
            </w:r>
          </w:p>
          <w:p w14:paraId="248918BD"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2C6FF09">
      <w:pPr>
        <w:shd w:val="clear" w:color="auto" w:fill="FFFFFF"/>
        <w:spacing w:after="0" w:line="300" w:lineRule="atLeast"/>
        <w:ind w:left="-284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</w:p>
    <w:p w14:paraId="37764F0D">
      <w:pPr>
        <w:shd w:val="clear" w:color="auto" w:fill="FFFFFF"/>
        <w:spacing w:after="0" w:line="300" w:lineRule="atLeast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Организационные формы работы:</w:t>
      </w:r>
    </w:p>
    <w:p w14:paraId="2B09AE1C">
      <w:pPr>
        <w:pStyle w:val="9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Заседания методического объединения;</w:t>
      </w:r>
    </w:p>
    <w:p w14:paraId="083C19A5">
      <w:pPr>
        <w:pStyle w:val="9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Методическая помощь и индивидуальные консультации по вопросам преподавания предметов начальной школы, организации внеурочной деятельности;</w:t>
      </w:r>
    </w:p>
    <w:p w14:paraId="05DFC922">
      <w:pPr>
        <w:pStyle w:val="9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Взаимопосещение уроков педагогами;</w:t>
      </w:r>
    </w:p>
    <w:p w14:paraId="484570EE">
      <w:pPr>
        <w:pStyle w:val="9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Выступления учителей начальных классов на заседаниях МО, семинарах, педагогических советах;</w:t>
      </w:r>
    </w:p>
    <w:p w14:paraId="5F3586B6">
      <w:pPr>
        <w:pStyle w:val="9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Посещение семинаров, вебинаров, встреч в образовательных учреждениях района;</w:t>
      </w:r>
    </w:p>
    <w:p w14:paraId="514628ED">
      <w:pPr>
        <w:pStyle w:val="9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Обеспечение единых педагогических подходов к формированию метапредметных планируемых результатов, удовлетворяющие требованиям обновленного ФГОС НОО.</w:t>
      </w:r>
    </w:p>
    <w:p w14:paraId="3719A8B8">
      <w:pPr>
        <w:pStyle w:val="9"/>
        <w:shd w:val="clear" w:color="auto" w:fill="FFFFFF"/>
        <w:spacing w:before="0" w:beforeAutospacing="0" w:after="0" w:afterAutospacing="0" w:line="300" w:lineRule="atLeast"/>
        <w:ind w:left="709" w:hanging="106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6585A61"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Формы методической работы:</w:t>
      </w:r>
    </w:p>
    <w:p w14:paraId="69A81B56">
      <w:pPr>
        <w:pStyle w:val="9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Открытые уроки и внеклассные мероприятия;</w:t>
      </w:r>
    </w:p>
    <w:p w14:paraId="6D9C8850">
      <w:pPr>
        <w:pStyle w:val="9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Творческие группы;</w:t>
      </w:r>
    </w:p>
    <w:p w14:paraId="77FB4144">
      <w:pPr>
        <w:pStyle w:val="9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Семинары, мастер-классы, презентация опыта;</w:t>
      </w:r>
    </w:p>
    <w:p w14:paraId="0AFC9428">
      <w:pPr>
        <w:pStyle w:val="9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Индивидуальные консультации с учителями-предметниками;</w:t>
      </w:r>
    </w:p>
    <w:p w14:paraId="77CA7F9E">
      <w:pPr>
        <w:pStyle w:val="9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Целевые и взаимные посещения уроков с последующим обсуждением их результатов.</w:t>
      </w:r>
    </w:p>
    <w:p w14:paraId="6AE4EFD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DBA1C04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Ожидаемые результаты работы:</w:t>
      </w:r>
    </w:p>
    <w:p w14:paraId="02330AEA">
      <w:pPr>
        <w:pStyle w:val="9"/>
        <w:numPr>
          <w:ilvl w:val="0"/>
          <w:numId w:val="5"/>
        </w:numPr>
        <w:spacing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Овладение педагогами МО технологией работы с «Конструктором рабочих программ»;</w:t>
      </w:r>
    </w:p>
    <w:p w14:paraId="3F85B5AC">
      <w:pPr>
        <w:pStyle w:val="9"/>
        <w:numPr>
          <w:ilvl w:val="0"/>
          <w:numId w:val="5"/>
        </w:numP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Овладение педагогами способами включения в урок способов деятельности, обеспечивающих качественное формирование планируемых результатов (в связи с требованиями обновленного ФГОС НОО).</w:t>
      </w:r>
    </w:p>
    <w:p w14:paraId="7D514B50">
      <w:pPr>
        <w:pStyle w:val="9"/>
        <w:spacing w:after="0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023C0D">
      <w:pPr>
        <w:pStyle w:val="9"/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EA49F5">
      <w:pPr>
        <w:pStyle w:val="9"/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CA6936">
      <w:pPr>
        <w:pStyle w:val="9"/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16EF89">
      <w:pPr>
        <w:pStyle w:val="9"/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57092B">
      <w:pPr>
        <w:pStyle w:val="9"/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E544A3">
      <w:pPr>
        <w:pStyle w:val="9"/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78B6E4">
      <w:pPr>
        <w:pStyle w:val="9"/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D7B45F">
      <w:pPr>
        <w:pStyle w:val="9"/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0AC562">
      <w:pPr>
        <w:pStyle w:val="9"/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66D002">
      <w:pPr>
        <w:pStyle w:val="9"/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EE1221">
      <w:pPr>
        <w:pStyle w:val="9"/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48825E">
      <w:pPr>
        <w:pStyle w:val="9"/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2E2686">
      <w:pPr>
        <w:pStyle w:val="9"/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3C81FB">
      <w:pPr>
        <w:pStyle w:val="9"/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87DCD2">
      <w:pPr>
        <w:pStyle w:val="9"/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2F776D">
      <w:pPr>
        <w:pStyle w:val="9"/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7FBA33">
      <w:pPr>
        <w:pStyle w:val="9"/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0A367B">
      <w:pPr>
        <w:pStyle w:val="9"/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4A0C42">
      <w:pPr>
        <w:pStyle w:val="9"/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09A976">
      <w:pPr>
        <w:pStyle w:val="9"/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5795F6">
      <w:pPr>
        <w:pStyle w:val="9"/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8AFB1E">
      <w:pPr>
        <w:pStyle w:val="9"/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8C2BA3">
      <w:pPr>
        <w:pStyle w:val="9"/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B71468">
      <w:pPr>
        <w:pStyle w:val="9"/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E7EE7D">
      <w:pPr>
        <w:pStyle w:val="9"/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7FE7A8">
      <w:pPr>
        <w:pStyle w:val="9"/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9DFD5A">
      <w:pPr>
        <w:pStyle w:val="9"/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7D90DB">
      <w:pPr>
        <w:pStyle w:val="9"/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826630">
      <w:pPr>
        <w:pStyle w:val="9"/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E6820F">
      <w:pPr>
        <w:pStyle w:val="9"/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14498E">
      <w:pPr>
        <w:tabs>
          <w:tab w:val="left" w:pos="456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3661F0">
      <w:pPr>
        <w:tabs>
          <w:tab w:val="left" w:pos="456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4889AA">
      <w:pPr>
        <w:tabs>
          <w:tab w:val="left" w:pos="456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DFF2E8">
      <w:pPr>
        <w:tabs>
          <w:tab w:val="left" w:pos="456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для самообразования</w:t>
      </w:r>
    </w:p>
    <w:p w14:paraId="20D6FE22">
      <w:pPr>
        <w:tabs>
          <w:tab w:val="left" w:pos="456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"/>
        <w:tblW w:w="1049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551"/>
        <w:gridCol w:w="7088"/>
      </w:tblGrid>
      <w:tr w14:paraId="55C89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A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F9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BF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самообразования</w:t>
            </w:r>
          </w:p>
        </w:tc>
      </w:tr>
      <w:tr w14:paraId="79F22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67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9D326"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Жангериева Римма Хасановна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8C81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</w:rPr>
              <w:t>«Развитие речи учащихся как одна из основных</w:t>
            </w:r>
          </w:p>
          <w:p w14:paraId="1DF6F6D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</w:rPr>
              <w:t>задач формирования читательской компетентности</w:t>
            </w:r>
          </w:p>
          <w:p w14:paraId="7D5AE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</w:rPr>
              <w:t>младших школьников»</w:t>
            </w:r>
          </w:p>
        </w:tc>
      </w:tr>
      <w:tr w14:paraId="2B37D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D4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CB3AE"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Мешева Римма Мухамедовна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974FF">
            <w:pPr>
              <w:pStyle w:val="13"/>
              <w:spacing w:after="0" w:line="240" w:lineRule="auto"/>
              <w:rPr>
                <w:rFonts w:cs="Times New Roman"/>
                <w:color w:val="auto"/>
              </w:rPr>
            </w:pPr>
            <w:r>
              <w:rPr>
                <w:rFonts w:eastAsia="Times New Roman" w:cs="Times New Roman"/>
                <w:iCs/>
                <w:color w:val="auto"/>
                <w:lang w:eastAsia="ru-RU"/>
              </w:rPr>
              <w:t>«</w:t>
            </w:r>
            <w:r>
              <w:rPr>
                <w:rFonts w:cs="Times New Roman"/>
                <w:color w:val="auto"/>
              </w:rPr>
              <w:t>Развитие творческих способностей детей в игровой деятельности в условиях реализации обновленных ФГОС НОО».</w:t>
            </w:r>
          </w:p>
        </w:tc>
      </w:tr>
      <w:tr w14:paraId="20EDD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6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29860"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Махова Фаина Фуадовна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5D62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</w:rPr>
              <w:t>Формирование и развитие функциональной</w:t>
            </w:r>
          </w:p>
          <w:p w14:paraId="6BDCF77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</w:rPr>
              <w:t>грамотности младших школьников на уроках русского языка</w:t>
            </w:r>
          </w:p>
        </w:tc>
      </w:tr>
      <w:tr w14:paraId="2AEBC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1B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91937"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Лигидова Рита Хусеновна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05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>«Здоровьесберегающие технологии во время учебного процесса в рамках ФГОС»</w:t>
            </w:r>
          </w:p>
        </w:tc>
      </w:tr>
      <w:tr w14:paraId="30C80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F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35F81"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Пилова Фатима Борисовна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BB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</w:rPr>
              <w:t>Развитие познавательных способностей младших школьников в рамках реализации стандартов третьего поколения</w:t>
            </w:r>
          </w:p>
        </w:tc>
      </w:tr>
    </w:tbl>
    <w:p w14:paraId="130A76FC">
      <w:pP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26FE3EAF">
      <w:pPr>
        <w:spacing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3AC51831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План работы методического объединения учителей начальных классов</w:t>
      </w:r>
    </w:p>
    <w:p w14:paraId="5B6AB12A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на 2024-2025 учебный год</w:t>
      </w:r>
    </w:p>
    <w:p w14:paraId="18124CE5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3"/>
        <w:tblW w:w="10081" w:type="dxa"/>
        <w:tblInd w:w="-459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4"/>
        <w:gridCol w:w="4295"/>
        <w:gridCol w:w="1775"/>
        <w:gridCol w:w="1647"/>
      </w:tblGrid>
      <w:tr w14:paraId="69E409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</w:trPr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0E928">
            <w:pPr>
              <w:spacing w:after="0" w:line="142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5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2F326">
            <w:pPr>
              <w:spacing w:after="0" w:line="142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5D4AD">
            <w:pPr>
              <w:spacing w:after="0" w:line="142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3C5F4">
            <w:pPr>
              <w:spacing w:after="0" w:line="142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14:paraId="6D0AE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</w:trPr>
        <w:tc>
          <w:tcPr>
            <w:tcW w:w="1008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4CFD3">
            <w:pPr>
              <w:spacing w:after="0" w:line="142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Заседание №1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(август)</w:t>
            </w:r>
          </w:p>
        </w:tc>
      </w:tr>
      <w:tr w14:paraId="6A944B7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</w:trPr>
        <w:tc>
          <w:tcPr>
            <w:tcW w:w="2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BA0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Планирование и организация методической работы учителей начальных классов на 2024-2025 учебный год»</w:t>
            </w:r>
          </w:p>
          <w:p w14:paraId="719125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733EE1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6A051D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2AAD14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07B829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13D042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26D211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6E248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6E78D6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5D831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04F749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1BA25B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5191BE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7D8353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730748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5FA0F7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271263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73EC82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597528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08447E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76D1914B">
            <w:pPr>
              <w:spacing w:after="0" w:line="142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E4D5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1.Анализ работы ШМО за 2023-2024 учебный год и ознакомление с планом работы школьного методического объединения учителей начальной школы на 2024-2025 учебный год</w:t>
            </w:r>
          </w:p>
          <w:p w14:paraId="7C7E77C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2.. Утверждение плана работы ШМО учителей начальной школы на 2024-2025 учебный год</w:t>
            </w:r>
          </w:p>
          <w:p w14:paraId="4410DD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 Рассмотрение рабочих программ по обновленным ФГОС для учащихся 1- 4 классов учителей начальной школы на 2024-2025 учебный год</w:t>
            </w:r>
          </w:p>
          <w:p w14:paraId="4C376E6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 Рассмотрение рабочих программ внеурочной деятельности для    учащихся 1-4 классов на 2024-2025 учебный год</w:t>
            </w:r>
          </w:p>
          <w:p w14:paraId="6D3742B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 Выработка единства требований в обучении: соблюдение и выполнение единого орфографического режима при оформлении  школьной и ученической документации; соблюдение норм оценок; дозировка классной и домашней работы, дифференцированный подход к домашнему заданию; нормирование количества контрольных работ</w:t>
            </w:r>
          </w:p>
          <w:p w14:paraId="53534AD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6. Своевременность ведения электронного журнала</w:t>
            </w:r>
          </w:p>
          <w:p w14:paraId="6F0A151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8. Корректировка и утверждение тем самообразования учителей</w:t>
            </w:r>
          </w:p>
          <w:p w14:paraId="06A7858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9. Об обеспечении учебниками и рабочими тетрадями учащихся начальной школы на 2024-2025 учебный год. Краткий обзор новинок методической литературы. </w:t>
            </w:r>
          </w:p>
          <w:p w14:paraId="251AF05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Учебно- методическое обеспечение на новый учебный год.</w:t>
            </w:r>
          </w:p>
          <w:p w14:paraId="2D9C6F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4AA989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  <w:t>Текущая   работа с сентября по ноябрь</w:t>
            </w:r>
          </w:p>
          <w:p w14:paraId="422BE4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  <w:t>(1 четверть)</w:t>
            </w:r>
          </w:p>
          <w:p w14:paraId="6F20BF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   Изучение нормативных документов, учебных программ, качественное составление календарно-тематических планов и использование информации в практике.</w:t>
            </w:r>
          </w:p>
          <w:p w14:paraId="53B113C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-Выявление  и индивидуальная работа с детьми «группы риска»</w:t>
            </w:r>
          </w:p>
          <w:p w14:paraId="61E33C4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    Проведение стартовой диагностики для обучающихся 1-4 классов</w:t>
            </w:r>
          </w:p>
          <w:p w14:paraId="7DB7BB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-Входной контроль по русскому языку и математике</w:t>
            </w:r>
          </w:p>
          <w:p w14:paraId="242047B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-Входные к/работы;</w:t>
            </w:r>
          </w:p>
          <w:p w14:paraId="5CD471D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-Проверка техники чтения</w:t>
            </w:r>
          </w:p>
          <w:p w14:paraId="17E63A9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-Инструктаж о порядке оформления и ведения тетрадей, о требованиях к оформлению классного  электронного журнала </w:t>
            </w:r>
          </w:p>
          <w:p w14:paraId="1E9372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-Единый орфографический режим.</w:t>
            </w:r>
          </w:p>
          <w:p w14:paraId="75E390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-Проверка знаний учащихся на начало учебного года:</w:t>
            </w:r>
          </w:p>
          <w:p w14:paraId="3155772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-Изучение оборудования, используемого при изучении отдельных предметов (мультимедийные обучающие программы, электронные библиотеки и базы данных,  и т.д.)</w:t>
            </w:r>
          </w:p>
          <w:p w14:paraId="63C49EA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-Составление и утверждение графиков открытых уроков.</w:t>
            </w:r>
          </w:p>
          <w:p w14:paraId="4D9767E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   Организация оздоровительных режимных моментов в учебном и воспитательном процессах:</w:t>
            </w:r>
          </w:p>
          <w:p w14:paraId="37763FB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-гимнастика до занятий;</w:t>
            </w:r>
          </w:p>
          <w:p w14:paraId="159A385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-дыхательная гимнастика ;</w:t>
            </w:r>
          </w:p>
          <w:p w14:paraId="725EAD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-ежеурочное проветривание</w:t>
            </w:r>
          </w:p>
          <w:p w14:paraId="35015EE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-профилактика различных заболеваний</w:t>
            </w:r>
          </w:p>
          <w:p w14:paraId="43EA08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-организация досуга учащихся</w:t>
            </w:r>
          </w:p>
          <w:p w14:paraId="6E758DA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адаптационного периода в первых классах.</w:t>
            </w:r>
          </w:p>
          <w:p w14:paraId="55B00C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4.Подготовка и  участие учащихся 1- 4 классы  во всероссийских олимпиадах  школьников на платформе Учи.ру. Подготовка и участие учащихся 4-го класса в районных олимпиадах по русскому языку и математике.</w:t>
            </w:r>
          </w:p>
          <w:p w14:paraId="1C31020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 Подведение итогов 1 четверти. Сдача отчетов по результатам I четверти.</w:t>
            </w:r>
          </w:p>
          <w:p w14:paraId="74ACBE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6. Посещение уроков в 5-х классах.</w:t>
            </w:r>
          </w:p>
          <w:p w14:paraId="727A272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7.Уточнение списка детей с повышенными учебными способностями с указанием предмета или направления</w:t>
            </w:r>
          </w:p>
          <w:p w14:paraId="72861D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8.Составление списков слабоуспевающих детей и плана работы с ними. 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062E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14:paraId="7C22321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14:paraId="65DF1C0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14:paraId="3B5F4CC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6C8669A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37211B9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3A452C1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257029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682B563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70447B3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3133428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4255E06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594C2A0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59E4E84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637861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3F6EE87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1CA87AC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5796A34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4AF20FA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6987ECE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222A9C6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4B73886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4E5FB0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3010EDD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1693F65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504BA29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09BF14F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0AB1497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50603D6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BD5D2A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2033A3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99062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75CD8F6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14:paraId="313EDDF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14:paraId="2CB648E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 1-4 классов</w:t>
            </w:r>
          </w:p>
          <w:p w14:paraId="114F5847">
            <w:pPr>
              <w:spacing w:after="0" w:line="142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BB7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Выступление</w:t>
            </w:r>
          </w:p>
          <w:p w14:paraId="715C87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Изучение и согласование</w:t>
            </w:r>
          </w:p>
          <w:p w14:paraId="617D67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Обмен опытом</w:t>
            </w:r>
          </w:p>
          <w:p w14:paraId="1569FC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215952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442175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7029E5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2D1581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630AD3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5F8905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0E1767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63ECBA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4C2742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7CCC27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6621A1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69BB32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654B7D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3D9A4A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32DBF1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561916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3B5028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2F243C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40916A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37AAE6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1E55C6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2F603D18">
            <w:pPr>
              <w:spacing w:after="0" w:line="142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14:paraId="309EFA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</w:trPr>
        <w:tc>
          <w:tcPr>
            <w:tcW w:w="1008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73504">
            <w:pPr>
              <w:spacing w:after="0" w:line="142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Заседание №2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(ноябрь)</w:t>
            </w:r>
          </w:p>
        </w:tc>
      </w:tr>
      <w:tr w14:paraId="22FED79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</w:trPr>
        <w:tc>
          <w:tcPr>
            <w:tcW w:w="2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88E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Система работы учителя начальных классов по формированию функциональной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грамотности»</w:t>
            </w:r>
          </w:p>
          <w:p w14:paraId="466B63F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391DA8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7F9D31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79FA5E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586BA199">
            <w:pPr>
              <w:shd w:val="clear" w:color="auto" w:fill="FFFFFF"/>
              <w:spacing w:after="0" w:line="142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48EA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1.Контрольные работы, замеры скорости письма, вычислительных навыков, техники чтения, в целях проверки знаний, умений и навыков учащихся.</w:t>
            </w:r>
          </w:p>
          <w:p w14:paraId="3478D3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-Анализ формирования предметных результатов по  русскому языку  и по математике во 2-4 классах</w:t>
            </w:r>
          </w:p>
          <w:p w14:paraId="1728DDF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-Анализ итогов школьной олимпиады по русскому языку и по математике учащимися 4 класса.</w:t>
            </w:r>
          </w:p>
          <w:p w14:paraId="2EA032E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2.Составление плана работы с одаренными детьми.</w:t>
            </w:r>
          </w:p>
          <w:p w14:paraId="0D780A7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Подготовка и участие во Всероссийской олимпиаде по различным предметам</w:t>
            </w:r>
          </w:p>
          <w:p w14:paraId="3E30077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3.Функциональная грамотность младших школьников.</w:t>
            </w:r>
          </w:p>
          <w:p w14:paraId="54950DC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 Развитие функциональной грамотности как фактор достижения современного качества образования и воспитания обучающихся.</w:t>
            </w:r>
          </w:p>
          <w:p w14:paraId="7F8AEC5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 Формирование внутренней мотивации к учению через организацию самостоятельной познавательной деятельности учащихся</w:t>
            </w:r>
          </w:p>
          <w:p w14:paraId="043B78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6. Психологическая готовность первоклассников к обучению в школе в условиях ФГОС НОО. Результаты адаптации первоклассников</w:t>
            </w:r>
          </w:p>
          <w:p w14:paraId="350799E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7. Анализ работы учителей. Итоги мониторинга успешности обучения младших школьников за I четверть.</w:t>
            </w:r>
          </w:p>
          <w:p w14:paraId="08810D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7BCA4B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  <w:t>Текущая   работа с ноября по январь</w:t>
            </w:r>
          </w:p>
          <w:p w14:paraId="13F544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  <w:t>(2 четверть)</w:t>
            </w:r>
          </w:p>
          <w:p w14:paraId="7EF499B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 Анализ формирования предметных результатов по математике и по русскому языку  во 2-4 классах</w:t>
            </w:r>
          </w:p>
          <w:p w14:paraId="7F7A8B6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2. Предупреждение перегрузки учащихся 2-4-х классов домашними заданиями (объем и содержание д/з)</w:t>
            </w:r>
          </w:p>
          <w:p w14:paraId="005BB2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 Итоги и анализ  контрольных  работ  по  математике  и  русскому  языку  за   первое полугодие. </w:t>
            </w:r>
          </w:p>
          <w:p w14:paraId="7C9DFF0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 Работа с одаренными детьми и  учащимися с повышенными учебными способностями.</w:t>
            </w:r>
          </w:p>
          <w:p w14:paraId="39FB717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5.Особые образовательные потребности детей с нарушениями речи , пути их преодоления в процессе инклюзии</w:t>
            </w:r>
          </w:p>
          <w:p w14:paraId="238045E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6. Взаимопосещение уроков учителей (обмен опытом). Подготовка и участие в педагогическом совете.</w:t>
            </w:r>
          </w:p>
          <w:p w14:paraId="14791B0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7. Система работы учителей по темам самообразования.</w:t>
            </w:r>
          </w:p>
          <w:p w14:paraId="3E01F73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7. Работа со слабоуспевающими детьми.</w:t>
            </w:r>
          </w:p>
          <w:p w14:paraId="135A10E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8.Организация и проведение предметной недели МО учителей начальных классов .</w:t>
            </w:r>
          </w:p>
          <w:p w14:paraId="6A093C02">
            <w:pPr>
              <w:spacing w:after="0" w:line="142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9. Подготовка и проведение новогоднего праздника.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3B76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14:paraId="6AD4766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608A012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 1-х -4-х классов</w:t>
            </w:r>
          </w:p>
          <w:p w14:paraId="7B82B5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2C83C42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6308DCD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14:paraId="348EB0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3B1A31D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75DDF4D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40F714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68ED5CC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0CBC58A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669E4D8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1F4C32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6996063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7253B96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2A99C42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7E852D8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68F409C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579343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5DD5ED9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625BD70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3497468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297E51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0A15967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149119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0F900D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14:paraId="76D2172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14:paraId="3B6BD29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  1 классов</w:t>
            </w:r>
          </w:p>
          <w:p w14:paraId="53E99BB1">
            <w:pPr>
              <w:spacing w:after="0" w:line="142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Воспитатель ГПД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947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Выступление,</w:t>
            </w:r>
          </w:p>
          <w:p w14:paraId="2089C5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обсуждение</w:t>
            </w:r>
          </w:p>
          <w:p w14:paraId="2B1D8B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Выступление,</w:t>
            </w:r>
          </w:p>
          <w:p w14:paraId="7C4BEA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обмен мнениями</w:t>
            </w:r>
          </w:p>
          <w:p w14:paraId="040C97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Изучение и согласование</w:t>
            </w:r>
          </w:p>
          <w:p w14:paraId="109DA8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Обмен опытом</w:t>
            </w:r>
          </w:p>
          <w:p w14:paraId="5CAF3A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51CB37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732321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6D71B3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1C3E23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1C57BC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4A5D9EC7">
            <w:pPr>
              <w:spacing w:after="0" w:line="142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14:paraId="2048987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</w:trPr>
        <w:tc>
          <w:tcPr>
            <w:tcW w:w="1008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2F12A">
            <w:pPr>
              <w:spacing w:after="0" w:line="142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Заседание № 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(январь)</w:t>
            </w:r>
          </w:p>
        </w:tc>
      </w:tr>
      <w:tr w14:paraId="29CEC39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</w:trPr>
        <w:tc>
          <w:tcPr>
            <w:tcW w:w="2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3407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обновлённого ФГОС-3 НОО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2AC2C9F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</w:p>
          <w:p w14:paraId="5C98DD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1019762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2740724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590330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7EF1860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4B9ACAF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58C678D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40DDF5F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70E7B8B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55FD6BC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373711E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62491F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4C7D21E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170828B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63E120C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309DDD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72542E15">
            <w:pPr>
              <w:spacing w:after="0" w:line="142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AE13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1. Знакомство с методической темой МО: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профессиональной  компетентности педагога начальной школы для качественной подготовки и обученности учащихся по обновленному ФГОС НОО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20135F4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2.Выступление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Обновлённый ФГОС НОО: содержание, механизмы реализации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</w:p>
          <w:p w14:paraId="1AD63FB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4.Выступление по теме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в обновлённом ФГОС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».</w:t>
            </w:r>
          </w:p>
          <w:p w14:paraId="5BDA6B2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 Анализ результатов контрольных работ  и итогов обучения  учащихся начальной школы в первой четверти.</w:t>
            </w:r>
          </w:p>
          <w:p w14:paraId="5B89235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проверки тетрадей в 1-4 классах «Внешний вид. Единый орфографический режим»</w:t>
            </w:r>
          </w:p>
          <w:p w14:paraId="336D18F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7. Проведение открытых мероприятий в начальной школе.</w:t>
            </w:r>
          </w:p>
          <w:p w14:paraId="710FC8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8. Анализ контрольных работ, качества обученности и успеваемости учащихся начальной школы за 1 полугодие.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7.Подготовка и участие в различных конкурсах</w:t>
            </w:r>
          </w:p>
          <w:p w14:paraId="644928A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8. Анализ работы МО за первое полугодие.</w:t>
            </w:r>
          </w:p>
          <w:p w14:paraId="7984862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749510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  <w:t>Текущая работа с января по март</w:t>
            </w:r>
          </w:p>
          <w:p w14:paraId="798401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  <w:t>(3 четверть)</w:t>
            </w:r>
          </w:p>
          <w:p w14:paraId="05C74AF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1.Анализ и контроль</w:t>
            </w:r>
          </w:p>
          <w:p w14:paraId="260629E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-Контроль состояния тетрадей для контрольных работ по русскому языку и математике 2-4 классы</w:t>
            </w:r>
          </w:p>
          <w:p w14:paraId="501011F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-Анализ формирования предметных результатов по математике и русскому языку в 1 классах</w:t>
            </w:r>
          </w:p>
          <w:p w14:paraId="2EE1063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-Анализ формирования предметных результатов по русскому языку  во 2-4 классах</w:t>
            </w:r>
          </w:p>
          <w:p w14:paraId="4AB8E70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-Анализ формирования предметных результатов по математике во 2-4 классах</w:t>
            </w:r>
          </w:p>
          <w:p w14:paraId="740213F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-Анализ формирования предметных результатов по русскому языку в 1 классах</w:t>
            </w:r>
          </w:p>
          <w:p w14:paraId="5943FF6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-Анализ формирования предметных результатов по математике и русскому языку в 1,4 классах</w:t>
            </w:r>
          </w:p>
          <w:p w14:paraId="51CB315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 Анализ работы учителей начальной школы с одаренными учащимися</w:t>
            </w:r>
          </w:p>
          <w:p w14:paraId="2DA417B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 Проведение мероприятий,     направленных на воспитание  духовно-нравственных ценностей.</w:t>
            </w:r>
          </w:p>
          <w:p w14:paraId="7A3A435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4.Сдача отчётов по результатам третьей четверти.</w:t>
            </w:r>
          </w:p>
          <w:p w14:paraId="07B456A2">
            <w:pPr>
              <w:spacing w:after="0" w:line="142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5.Выполнение государственных программ, норма выполнения контрольных работ, объективность четвертных оценок. 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217D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3788B8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14:paraId="7B1465B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Зам.директора по УВР</w:t>
            </w:r>
          </w:p>
          <w:p w14:paraId="0379FBD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 1- 4 классов</w:t>
            </w:r>
          </w:p>
          <w:p w14:paraId="33A916F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090D7DF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2BFE527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2F3B78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7AC1DA7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2857FDC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03FBD21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26B71E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460BD6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3A36119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272853E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7FD9F41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2E783EB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44247F5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040CAA3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49E539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49B596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08F936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1F1C661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3E047DE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7EFBAE8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0AB6C0F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40BB543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15872BE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14:paraId="6EE9032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14:paraId="38ADB67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  1-4 классов</w:t>
            </w:r>
          </w:p>
          <w:p w14:paraId="1FCB97F2">
            <w:pPr>
              <w:spacing w:after="0" w:line="142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90E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Выступление,</w:t>
            </w:r>
          </w:p>
          <w:p w14:paraId="599B9C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Обсуждение</w:t>
            </w:r>
          </w:p>
          <w:p w14:paraId="6411AB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Обмен мнениями</w:t>
            </w:r>
          </w:p>
          <w:p w14:paraId="3B1EE9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 </w:t>
            </w:r>
          </w:p>
          <w:p w14:paraId="57E023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Обмен опытом</w:t>
            </w:r>
          </w:p>
          <w:p w14:paraId="628C81C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58CDBEC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0251D56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37C7ED9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2CB5D0C7">
            <w:pPr>
              <w:spacing w:after="0" w:line="240" w:lineRule="auto"/>
              <w:ind w:firstLine="70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4DEC0B92">
            <w:pPr>
              <w:spacing w:after="0" w:line="240" w:lineRule="auto"/>
              <w:ind w:firstLine="70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6BD8F5EE">
            <w:pPr>
              <w:spacing w:after="0" w:line="240" w:lineRule="auto"/>
              <w:ind w:firstLine="70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36FE20CD">
            <w:pPr>
              <w:spacing w:after="0" w:line="240" w:lineRule="auto"/>
              <w:ind w:firstLine="70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447C583A">
            <w:pPr>
              <w:spacing w:after="0" w:line="142" w:lineRule="atLeast"/>
              <w:ind w:firstLine="70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14:paraId="4EB61B6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008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185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Заседание № 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(март)</w:t>
            </w:r>
          </w:p>
        </w:tc>
      </w:tr>
      <w:tr w14:paraId="4EF1677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2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5E8B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«Опыт работы по формированию функциональной грамотности младших школьников»</w:t>
            </w:r>
          </w:p>
          <w:p w14:paraId="521A811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3D3EB6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39DB2FE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3361F2B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6995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1.Подготовка к всероссийским итоговым проверочным работам обучающихся 4 классов в условиях реализации ФГОС НОО</w:t>
            </w:r>
          </w:p>
          <w:p w14:paraId="55EB7ED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 Анализ формирования предметных результатов по математике и русскому языку во 2-4 классах</w:t>
            </w:r>
          </w:p>
          <w:p w14:paraId="205095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-Анализ ведения электронных журналов, журналов внеурочной деятельности и обучения на дому</w:t>
            </w:r>
          </w:p>
          <w:p w14:paraId="7BD7C17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-Анализ состояния рабочих тетрадей по русскому языку и математике</w:t>
            </w:r>
          </w:p>
          <w:p w14:paraId="519D23D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-Анализ работы учителей начальной школы с одаренными учащимися</w:t>
            </w:r>
          </w:p>
          <w:p w14:paraId="6CDB040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 Движение и развитие к функциональной грамотности, через технологию проектной деятельности.</w:t>
            </w:r>
          </w:p>
          <w:p w14:paraId="284E7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«Опыт работы по формированию функциональной грамотности на уроках литературного чтения, математики, русского языка, окружающего мира,»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 Подготовка и участие в различных конкурсах</w:t>
            </w:r>
          </w:p>
          <w:p w14:paraId="68B774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6.Выступление по теме самообразования.</w:t>
            </w:r>
          </w:p>
          <w:p w14:paraId="2DD6E6C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7.Отчет о прохождении программы по предметам.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38E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14:paraId="5D27D92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Учителя1- 4-х классов</w:t>
            </w:r>
          </w:p>
          <w:p w14:paraId="34570AA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14:paraId="23D1A03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777508D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1E73DD8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1E06F3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1CC836A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1E124B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4B3C341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15C80EA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34CBE57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2D9C28E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5A3CEE4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2E0FDA1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3FF4A38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64061A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32A6AD1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7A3165A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691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Выступление,</w:t>
            </w:r>
          </w:p>
          <w:p w14:paraId="4A33D4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Обсуждение</w:t>
            </w:r>
          </w:p>
          <w:p w14:paraId="2E152E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Обмен мнениями</w:t>
            </w:r>
          </w:p>
          <w:p w14:paraId="33A45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Обмен опытом</w:t>
            </w:r>
          </w:p>
        </w:tc>
      </w:tr>
      <w:tr w14:paraId="1256ACF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08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FC5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Заседание №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(апрель-май)</w:t>
            </w:r>
          </w:p>
        </w:tc>
      </w:tr>
      <w:tr w14:paraId="155EE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</w:trPr>
        <w:tc>
          <w:tcPr>
            <w:tcW w:w="2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0330B">
            <w:pPr>
              <w:tabs>
                <w:tab w:val="left" w:pos="1471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Итоги результатов работы над темой: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профессиональной компетентности педагога начальной школы для качественной подготовки и обученности учащихся по обновленному ФГОС НОО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08710CD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C4D1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Анализ работы МО учителей начальных классов за 2024-2025 учебный год.</w:t>
            </w:r>
          </w:p>
          <w:p w14:paraId="71CEA8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2.Организация взаимопосещений уроков с целью преемственности: начальная школа + средняя школа.</w:t>
            </w:r>
          </w:p>
          <w:p w14:paraId="6C31A4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Контроль и подготовка учащихся к всероссийским проверочным работам и промежуточной аттестации.</w:t>
            </w:r>
          </w:p>
          <w:p w14:paraId="798A785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4.Итоги мониторинга уровня сформированности УУД школьников.</w:t>
            </w:r>
          </w:p>
          <w:p w14:paraId="4507F7C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5.Открытые мероприятия и классные часы в начальной школе, их анализ.</w:t>
            </w:r>
          </w:p>
          <w:p w14:paraId="309EE54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6.Анализ итоговых контрольных работ, ВПР в 4 классе.</w:t>
            </w:r>
          </w:p>
          <w:p w14:paraId="6079B91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7.Итоги 4 четверти и года. </w:t>
            </w:r>
          </w:p>
          <w:p w14:paraId="6B7FBB3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детского школьного оздоровительного лагеря с дневным пребыванием</w:t>
            </w:r>
          </w:p>
          <w:p w14:paraId="4BABE76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9.Изучение эффективности методической работы.</w:t>
            </w:r>
          </w:p>
          <w:p w14:paraId="10564AB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«Результаты деятельности МО начальной школы по совершенствованию образовательного процесса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. Достижения и нерешенные проблемы начальной школы»</w:t>
            </w:r>
          </w:p>
          <w:p w14:paraId="779C33E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10Методическая копилка-обзор методических находок учителей.</w:t>
            </w:r>
          </w:p>
          <w:p w14:paraId="79FA455B">
            <w:pPr>
              <w:spacing w:after="0" w:afterAutospacing="1" w:line="240" w:lineRule="auto"/>
              <w:ind w:hanging="3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 Дистанционная  и очная формы обучения в начальной школе в условиях инклюзивного образования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D6C3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14:paraId="3E034E0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Зам.директора по УВР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87F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F9C5D9E">
      <w:pPr>
        <w:shd w:val="clear" w:color="auto" w:fill="FFFFFF"/>
        <w:spacing w:before="192" w:after="0" w:line="36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6A3E88F">
      <w:pPr>
        <w:shd w:val="clear" w:color="auto" w:fill="FFFFFF"/>
        <w:spacing w:before="192" w:after="0" w:line="36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5B4176F">
      <w:pPr>
        <w:shd w:val="clear" w:color="auto" w:fill="FFFFFF"/>
        <w:spacing w:before="192" w:after="0" w:line="360" w:lineRule="atLeast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Работа с успешными и мотивированными на учёбу детьми: </w:t>
      </w:r>
    </w:p>
    <w:tbl>
      <w:tblPr>
        <w:tblStyle w:val="3"/>
        <w:tblpPr w:leftFromText="180" w:rightFromText="180" w:vertAnchor="text" w:horzAnchor="margin" w:tblpXSpec="center" w:tblpY="242"/>
        <w:tblW w:w="9242" w:type="dxa"/>
        <w:tblInd w:w="0" w:type="dxa"/>
        <w:tblLayout w:type="fixed"/>
        <w:tblCellMar>
          <w:top w:w="84" w:type="dxa"/>
          <w:left w:w="84" w:type="dxa"/>
          <w:bottom w:w="84" w:type="dxa"/>
          <w:right w:w="84" w:type="dxa"/>
        </w:tblCellMar>
      </w:tblPr>
      <w:tblGrid>
        <w:gridCol w:w="3092"/>
        <w:gridCol w:w="2318"/>
        <w:gridCol w:w="234"/>
        <w:gridCol w:w="16"/>
        <w:gridCol w:w="38"/>
        <w:gridCol w:w="1788"/>
        <w:gridCol w:w="1701"/>
        <w:gridCol w:w="55"/>
      </w:tblGrid>
      <w:tr w14:paraId="20C7B94F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rPr>
          <w:trHeight w:val="328" w:hRule="atLeast"/>
        </w:trPr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BA9687">
            <w:pPr>
              <w:spacing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</w:tcPr>
          <w:p w14:paraId="0D36D699">
            <w:pPr>
              <w:spacing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Цель </w:t>
            </w:r>
          </w:p>
        </w:tc>
        <w:tc>
          <w:tcPr>
            <w:tcW w:w="288" w:type="dxa"/>
            <w:gridSpan w:val="3"/>
            <w:tcBorders>
              <w:top w:val="single" w:color="000000" w:sz="4" w:space="0"/>
              <w:left w:val="nil"/>
              <w:right w:val="single" w:color="auto" w:sz="4" w:space="0"/>
            </w:tcBorders>
            <w:shd w:val="clear" w:color="auto" w:fill="auto"/>
          </w:tcPr>
          <w:p w14:paraId="5B45B51D"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0A2EEE4A">
            <w:pPr>
              <w:spacing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  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63D1F0E">
            <w:pPr>
              <w:spacing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14:paraId="39FF02A5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01D69D"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216FBAA"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Олимпиада по математике)</w:t>
            </w:r>
          </w:p>
          <w:p w14:paraId="41541781"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- Олимпиада по русскому языку</w:t>
            </w:r>
          </w:p>
          <w:p w14:paraId="799D4A0E"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Олимпиада по окружающему миру (</w:t>
            </w:r>
          </w:p>
          <w:p w14:paraId="07383621"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 Конкурсы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84225B"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87578D6"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Выявлять мотивированных детей</w:t>
            </w:r>
          </w:p>
          <w:p w14:paraId="4A5676FA"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 Раскрывать познавательный и творческий потенциал учащихся</w:t>
            </w:r>
          </w:p>
          <w:p w14:paraId="36981F3B"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Повышение учебной</w:t>
            </w:r>
          </w:p>
          <w:p w14:paraId="6B468BE4"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мотивации школьников</w:t>
            </w:r>
          </w:p>
          <w:p w14:paraId="09BC5FD2"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gridSpan w:val="2"/>
            <w:tcBorders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3E7379"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BC561E"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F0C76BF"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 плану</w:t>
            </w:r>
          </w:p>
          <w:p w14:paraId="13243709"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9CB78B">
            <w:pPr>
              <w:spacing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651BC6F">
            <w:pPr>
              <w:spacing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 нач. классов</w:t>
            </w:r>
          </w:p>
          <w:p w14:paraId="28385062">
            <w:pPr>
              <w:spacing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28870FC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rPr>
          <w:trHeight w:val="956" w:hRule="atLeast"/>
        </w:trPr>
        <w:tc>
          <w:tcPr>
            <w:tcW w:w="9242" w:type="dxa"/>
            <w:gridSpan w:val="8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5D94E6"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C3769FF">
            <w:pPr>
              <w:spacing w:after="12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Работа со слабоуспевающими учащимися</w:t>
            </w:r>
          </w:p>
          <w:p w14:paraId="5EB0A801"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CAB0739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rPr>
          <w:gridAfter w:val="1"/>
          <w:wAfter w:w="55" w:type="dxa"/>
        </w:trPr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93F221"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Вид работы 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21ED3F"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Цель </w:t>
            </w: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E7EB21"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C7D507"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14:paraId="7DE81606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rPr>
          <w:gridAfter w:val="1"/>
          <w:wAfter w:w="55" w:type="dxa"/>
        </w:trPr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594813"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50C2899"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Консультации для слабоуспевающих детей и их родителей</w:t>
            </w:r>
          </w:p>
          <w:p w14:paraId="22D947A8"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Проводить дополнительные (индивидуальные) занятия для слабоуспевающих. Учить детей навыкам самостоятельной работы.</w:t>
            </w:r>
          </w:p>
          <w:p w14:paraId="78EEBA83"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973183"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9C1BC31"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■ Обеспечить индивидуальные занятия с ребенком в соответствии с рекомендациями ПМПК.</w:t>
            </w:r>
          </w:p>
          <w:p w14:paraId="0D0BD9D8"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■ Повышение учебной мотивации школьников</w:t>
            </w:r>
          </w:p>
          <w:p w14:paraId="6949D806"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469D08"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A1D08D8"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71C33B33"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FEE25F6"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763407"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33A28AF"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 нач. классов</w:t>
            </w:r>
          </w:p>
        </w:tc>
      </w:tr>
    </w:tbl>
    <w:p w14:paraId="4E75FFF6">
      <w:pPr>
        <w:spacing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41B26F44">
      <w:pPr>
        <w:spacing w:after="12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7465CAC">
      <w:pPr>
        <w:spacing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1BD472E1">
      <w:pPr>
        <w:spacing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58C404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44E6D8">
      <w:pPr>
        <w:rPr>
          <w:rFonts w:ascii="Times New Roman" w:hAnsi="Times New Roman" w:cs="Times New Roman"/>
          <w:sz w:val="24"/>
          <w:szCs w:val="24"/>
        </w:rPr>
      </w:pPr>
    </w:p>
    <w:p w14:paraId="02FD83E6"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2240" w:h="15840"/>
      <w:pgMar w:top="425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8F3913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9831E2"/>
    <w:multiLevelType w:val="multilevel"/>
    <w:tmpl w:val="069831E2"/>
    <w:lvl w:ilvl="0" w:tentative="0">
      <w:start w:val="2"/>
      <w:numFmt w:val="decimal"/>
      <w:lvlText w:val="%1."/>
      <w:lvlJc w:val="left"/>
      <w:pPr>
        <w:ind w:left="37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96" w:hanging="360"/>
      </w:pPr>
    </w:lvl>
    <w:lvl w:ilvl="2" w:tentative="0">
      <w:start w:val="1"/>
      <w:numFmt w:val="lowerRoman"/>
      <w:lvlText w:val="%3."/>
      <w:lvlJc w:val="right"/>
      <w:pPr>
        <w:ind w:left="1816" w:hanging="180"/>
      </w:pPr>
    </w:lvl>
    <w:lvl w:ilvl="3" w:tentative="0">
      <w:start w:val="1"/>
      <w:numFmt w:val="decimal"/>
      <w:lvlText w:val="%4."/>
      <w:lvlJc w:val="left"/>
      <w:pPr>
        <w:ind w:left="2536" w:hanging="360"/>
      </w:pPr>
    </w:lvl>
    <w:lvl w:ilvl="4" w:tentative="0">
      <w:start w:val="1"/>
      <w:numFmt w:val="lowerLetter"/>
      <w:lvlText w:val="%5."/>
      <w:lvlJc w:val="left"/>
      <w:pPr>
        <w:ind w:left="3256" w:hanging="360"/>
      </w:pPr>
    </w:lvl>
    <w:lvl w:ilvl="5" w:tentative="0">
      <w:start w:val="1"/>
      <w:numFmt w:val="lowerRoman"/>
      <w:lvlText w:val="%6."/>
      <w:lvlJc w:val="right"/>
      <w:pPr>
        <w:ind w:left="3976" w:hanging="180"/>
      </w:pPr>
    </w:lvl>
    <w:lvl w:ilvl="6" w:tentative="0">
      <w:start w:val="1"/>
      <w:numFmt w:val="decimal"/>
      <w:lvlText w:val="%7."/>
      <w:lvlJc w:val="left"/>
      <w:pPr>
        <w:ind w:left="4696" w:hanging="360"/>
      </w:pPr>
    </w:lvl>
    <w:lvl w:ilvl="7" w:tentative="0">
      <w:start w:val="1"/>
      <w:numFmt w:val="lowerLetter"/>
      <w:lvlText w:val="%8."/>
      <w:lvlJc w:val="left"/>
      <w:pPr>
        <w:ind w:left="5416" w:hanging="360"/>
      </w:pPr>
    </w:lvl>
    <w:lvl w:ilvl="8" w:tentative="0">
      <w:start w:val="1"/>
      <w:numFmt w:val="lowerRoman"/>
      <w:lvlText w:val="%9."/>
      <w:lvlJc w:val="right"/>
      <w:pPr>
        <w:ind w:left="6136" w:hanging="180"/>
      </w:pPr>
    </w:lvl>
  </w:abstractNum>
  <w:abstractNum w:abstractNumId="1">
    <w:nsid w:val="076E3F72"/>
    <w:multiLevelType w:val="multilevel"/>
    <w:tmpl w:val="076E3F72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9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1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3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5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7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9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1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30" w:hanging="360"/>
      </w:pPr>
      <w:rPr>
        <w:rFonts w:hint="default" w:ascii="Wingdings" w:hAnsi="Wingdings"/>
      </w:rPr>
    </w:lvl>
  </w:abstractNum>
  <w:abstractNum w:abstractNumId="2">
    <w:nsid w:val="12D77266"/>
    <w:multiLevelType w:val="multilevel"/>
    <w:tmpl w:val="12D7726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7CA46D5"/>
    <w:multiLevelType w:val="multilevel"/>
    <w:tmpl w:val="17CA46D5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44024EDD"/>
    <w:multiLevelType w:val="multilevel"/>
    <w:tmpl w:val="44024ED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80"/>
    <w:rsid w:val="000201BE"/>
    <w:rsid w:val="0003128F"/>
    <w:rsid w:val="0005070C"/>
    <w:rsid w:val="00057472"/>
    <w:rsid w:val="00101D07"/>
    <w:rsid w:val="00127ED9"/>
    <w:rsid w:val="001345D5"/>
    <w:rsid w:val="0017712D"/>
    <w:rsid w:val="001B1DE9"/>
    <w:rsid w:val="001F3F12"/>
    <w:rsid w:val="00207732"/>
    <w:rsid w:val="002A5182"/>
    <w:rsid w:val="002D451D"/>
    <w:rsid w:val="002D57A8"/>
    <w:rsid w:val="00306E21"/>
    <w:rsid w:val="00327AE2"/>
    <w:rsid w:val="00330E3A"/>
    <w:rsid w:val="003B6B6E"/>
    <w:rsid w:val="003B7A27"/>
    <w:rsid w:val="003E19FF"/>
    <w:rsid w:val="003F3575"/>
    <w:rsid w:val="003F6C90"/>
    <w:rsid w:val="004A3E8A"/>
    <w:rsid w:val="004C1AE1"/>
    <w:rsid w:val="004D2114"/>
    <w:rsid w:val="004F2B1B"/>
    <w:rsid w:val="005035C5"/>
    <w:rsid w:val="00523757"/>
    <w:rsid w:val="005254D3"/>
    <w:rsid w:val="00535875"/>
    <w:rsid w:val="00586998"/>
    <w:rsid w:val="00586B15"/>
    <w:rsid w:val="005C1775"/>
    <w:rsid w:val="00623B4E"/>
    <w:rsid w:val="006271B1"/>
    <w:rsid w:val="00663914"/>
    <w:rsid w:val="0067042F"/>
    <w:rsid w:val="00684E95"/>
    <w:rsid w:val="006A4CC3"/>
    <w:rsid w:val="0072483A"/>
    <w:rsid w:val="0079170D"/>
    <w:rsid w:val="007C2F49"/>
    <w:rsid w:val="007C3F11"/>
    <w:rsid w:val="007F157A"/>
    <w:rsid w:val="0082705A"/>
    <w:rsid w:val="00857F7D"/>
    <w:rsid w:val="00870132"/>
    <w:rsid w:val="008963A5"/>
    <w:rsid w:val="008A55FF"/>
    <w:rsid w:val="008A692A"/>
    <w:rsid w:val="008B0408"/>
    <w:rsid w:val="008B0885"/>
    <w:rsid w:val="008D0F4C"/>
    <w:rsid w:val="00971942"/>
    <w:rsid w:val="00976206"/>
    <w:rsid w:val="00983680"/>
    <w:rsid w:val="009D0BE2"/>
    <w:rsid w:val="00A25496"/>
    <w:rsid w:val="00A571F1"/>
    <w:rsid w:val="00A844AA"/>
    <w:rsid w:val="00B35BC0"/>
    <w:rsid w:val="00B75BF7"/>
    <w:rsid w:val="00BA3775"/>
    <w:rsid w:val="00BC38C9"/>
    <w:rsid w:val="00C35BE7"/>
    <w:rsid w:val="00C4357E"/>
    <w:rsid w:val="00C5653C"/>
    <w:rsid w:val="00C77D80"/>
    <w:rsid w:val="00C91E38"/>
    <w:rsid w:val="00CA18F3"/>
    <w:rsid w:val="00CD5DFE"/>
    <w:rsid w:val="00CE38C6"/>
    <w:rsid w:val="00CF6FB9"/>
    <w:rsid w:val="00D81727"/>
    <w:rsid w:val="00DB1694"/>
    <w:rsid w:val="00E04EF6"/>
    <w:rsid w:val="00E501DB"/>
    <w:rsid w:val="00E61D78"/>
    <w:rsid w:val="00E70507"/>
    <w:rsid w:val="00E72447"/>
    <w:rsid w:val="00E94B2D"/>
    <w:rsid w:val="00E97939"/>
    <w:rsid w:val="00EC5E3D"/>
    <w:rsid w:val="00EE2C4B"/>
    <w:rsid w:val="00F10B8E"/>
    <w:rsid w:val="00F14B6B"/>
    <w:rsid w:val="00F3788E"/>
    <w:rsid w:val="00F4033C"/>
    <w:rsid w:val="00F84B2C"/>
    <w:rsid w:val="00F87E66"/>
    <w:rsid w:val="00F96178"/>
    <w:rsid w:val="00FC10CD"/>
    <w:rsid w:val="00FD1841"/>
    <w:rsid w:val="00FE6F3D"/>
    <w:rsid w:val="00FF5C47"/>
    <w:rsid w:val="5A7F0C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0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1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">
    <w:name w:val="List Paragraph"/>
    <w:basedOn w:val="1"/>
    <w:qFormat/>
    <w:uiPriority w:val="34"/>
    <w:pPr>
      <w:spacing w:before="100" w:beforeAutospacing="1" w:after="100" w:afterAutospacing="1" w:line="240" w:lineRule="auto"/>
      <w:ind w:left="720" w:firstLine="709"/>
      <w:contextualSpacing/>
      <w:jc w:val="both"/>
    </w:pPr>
  </w:style>
  <w:style w:type="character" w:customStyle="1" w:styleId="10">
    <w:name w:val="Верхний колонтитул Знак"/>
    <w:basedOn w:val="2"/>
    <w:link w:val="5"/>
    <w:semiHidden/>
    <w:uiPriority w:val="99"/>
  </w:style>
  <w:style w:type="character" w:customStyle="1" w:styleId="11">
    <w:name w:val="Нижний колонтитул Знак"/>
    <w:basedOn w:val="2"/>
    <w:link w:val="6"/>
    <w:semiHidden/>
    <w:uiPriority w:val="99"/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3">
    <w:name w:val="Базовый"/>
    <w:uiPriority w:val="0"/>
    <w:pPr>
      <w:widowControl w:val="0"/>
      <w:suppressAutoHyphens/>
      <w:spacing w:after="160" w:line="259" w:lineRule="auto"/>
    </w:pPr>
    <w:rPr>
      <w:rFonts w:ascii="Times New Roman" w:hAnsi="Times New Roman" w:eastAsia="SimSun" w:cs="Mangal"/>
      <w:color w:val="00000A"/>
      <w:sz w:val="24"/>
      <w:szCs w:val="24"/>
      <w:lang w:val="ru-RU" w:eastAsia="zh-CN" w:bidi="hi-IN"/>
    </w:rPr>
  </w:style>
  <w:style w:type="character" w:customStyle="1" w:styleId="14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499A5-1149-44A8-9C24-6A7D84EEBE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13</Pages>
  <Words>2634</Words>
  <Characters>15014</Characters>
  <Lines>125</Lines>
  <Paragraphs>35</Paragraphs>
  <TotalTime>0</TotalTime>
  <ScaleCrop>false</ScaleCrop>
  <LinksUpToDate>false</LinksUpToDate>
  <CharactersWithSpaces>17613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2024-11-22T10:26:00Z</dcterms:created>
  <dc:creator>Админ</dc:creator>
  <cp:lastModifiedBy>Альбина</cp:lastModifiedBy>
  <cp:lastPrinted>2023-09-13T08:28:00Z</cp:lastPrinted>
  <dcterms:modified xsi:type="dcterms:W3CDTF">2024-11-22T19:17:00Z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01271CF55A844D9DA1177A70A8E40411_12</vt:lpwstr>
  </property>
</Properties>
</file>